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B8" w:rsidRPr="009941B8" w:rsidRDefault="009941B8" w:rsidP="009941B8">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9941B8">
        <w:rPr>
          <w:rFonts w:ascii="Times New Roman" w:eastAsia="Times New Roman" w:hAnsi="Times New Roman" w:cs="Times New Roman"/>
          <w:b/>
          <w:bCs/>
          <w:i/>
          <w:iCs/>
          <w:sz w:val="28"/>
          <w:szCs w:val="28"/>
        </w:rPr>
        <w:t>GRAYSON COLLEGE</w:t>
      </w:r>
    </w:p>
    <w:p w:rsidR="009941B8" w:rsidRPr="009941B8" w:rsidRDefault="009941B8" w:rsidP="009941B8">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9941B8">
        <w:rPr>
          <w:rFonts w:ascii="Times New Roman" w:eastAsia="Times New Roman" w:hAnsi="Times New Roman" w:cs="Times New Roman"/>
          <w:b/>
          <w:bCs/>
          <w:i/>
          <w:iCs/>
          <w:sz w:val="28"/>
          <w:szCs w:val="28"/>
        </w:rPr>
        <w:t>Course Syllabus</w:t>
      </w:r>
    </w:p>
    <w:p w:rsidR="009941B8" w:rsidRPr="009941B8" w:rsidRDefault="009941B8" w:rsidP="009941B8">
      <w:pPr>
        <w:spacing w:after="0" w:line="240" w:lineRule="auto"/>
        <w:jc w:val="center"/>
        <w:rPr>
          <w:rFonts w:ascii="Comic Sans MS" w:eastAsia="Times New Roman" w:hAnsi="Comic Sans MS" w:cs="Arial"/>
          <w:sz w:val="28"/>
          <w:szCs w:val="28"/>
        </w:rPr>
      </w:pPr>
      <w:r w:rsidRPr="009941B8">
        <w:rPr>
          <w:rFonts w:ascii="Comic Sans MS" w:eastAsia="Times New Roman" w:hAnsi="Comic Sans MS" w:cs="Arial"/>
          <w:sz w:val="28"/>
          <w:szCs w:val="28"/>
        </w:rPr>
        <w:t>Learning Frameworks</w:t>
      </w:r>
    </w:p>
    <w:p w:rsidR="009941B8" w:rsidRPr="009941B8" w:rsidRDefault="00A06A08" w:rsidP="009941B8">
      <w:pPr>
        <w:spacing w:after="0" w:line="240" w:lineRule="auto"/>
        <w:jc w:val="center"/>
        <w:rPr>
          <w:rFonts w:ascii="Comic Sans MS" w:eastAsia="Times New Roman" w:hAnsi="Comic Sans MS" w:cs="Arial"/>
          <w:sz w:val="28"/>
          <w:szCs w:val="28"/>
        </w:rPr>
      </w:pPr>
      <w:r>
        <w:rPr>
          <w:rFonts w:ascii="Comic Sans MS" w:eastAsia="Times New Roman" w:hAnsi="Comic Sans MS" w:cs="Arial"/>
          <w:sz w:val="28"/>
          <w:szCs w:val="28"/>
        </w:rPr>
        <w:t xml:space="preserve">Spring 2017  </w:t>
      </w:r>
      <w:r w:rsidR="00396F8B">
        <w:rPr>
          <w:rFonts w:ascii="Comic Sans MS" w:eastAsia="Times New Roman" w:hAnsi="Comic Sans MS" w:cs="Arial"/>
          <w:sz w:val="28"/>
          <w:szCs w:val="28"/>
        </w:rPr>
        <w:t xml:space="preserve"> INTERNET</w:t>
      </w:r>
    </w:p>
    <w:p w:rsidR="009941B8" w:rsidRDefault="004A57C5" w:rsidP="009941B8">
      <w:pPr>
        <w:keepNext/>
        <w:spacing w:before="240" w:after="60" w:line="240" w:lineRule="auto"/>
        <w:jc w:val="center"/>
        <w:outlineLvl w:val="1"/>
        <w:rPr>
          <w:rFonts w:ascii="Comic Sans MS" w:eastAsia="Times New Roman" w:hAnsi="Comic Sans MS" w:cs="Arial"/>
          <w:bCs/>
          <w:iCs/>
          <w:sz w:val="28"/>
          <w:szCs w:val="28"/>
        </w:rPr>
      </w:pPr>
      <w:r>
        <w:rPr>
          <w:rFonts w:ascii="Comic Sans MS" w:eastAsia="Times New Roman" w:hAnsi="Comic Sans MS" w:cs="Arial"/>
          <w:bCs/>
          <w:iCs/>
          <w:sz w:val="28"/>
          <w:szCs w:val="28"/>
        </w:rPr>
        <w:t>Psychology 1300</w:t>
      </w:r>
      <w:r w:rsidR="00A06A08">
        <w:rPr>
          <w:rFonts w:ascii="Comic Sans MS" w:eastAsia="Times New Roman" w:hAnsi="Comic Sans MS" w:cs="Arial"/>
          <w:bCs/>
          <w:iCs/>
          <w:sz w:val="28"/>
          <w:szCs w:val="28"/>
        </w:rPr>
        <w:t>.A03</w:t>
      </w:r>
      <w:r w:rsidR="00396F8B">
        <w:rPr>
          <w:rFonts w:ascii="Comic Sans MS" w:eastAsia="Times New Roman" w:hAnsi="Comic Sans MS" w:cs="Arial"/>
          <w:bCs/>
          <w:iCs/>
          <w:sz w:val="28"/>
          <w:szCs w:val="28"/>
        </w:rPr>
        <w:t>NT</w:t>
      </w:r>
      <w:r w:rsidR="009941B8" w:rsidRPr="009941B8">
        <w:rPr>
          <w:rFonts w:ascii="Comic Sans MS" w:eastAsia="Times New Roman" w:hAnsi="Comic Sans MS" w:cs="Arial"/>
          <w:bCs/>
          <w:iCs/>
          <w:sz w:val="28"/>
          <w:szCs w:val="28"/>
        </w:rPr>
        <w:t xml:space="preserve"> (3 credit hours)</w:t>
      </w:r>
    </w:p>
    <w:p w:rsidR="003A7531" w:rsidRPr="009941B8" w:rsidRDefault="003A7531" w:rsidP="009941B8">
      <w:pPr>
        <w:keepNext/>
        <w:spacing w:before="240" w:after="60" w:line="240" w:lineRule="auto"/>
        <w:jc w:val="center"/>
        <w:outlineLvl w:val="1"/>
        <w:rPr>
          <w:rFonts w:ascii="Comic Sans MS" w:eastAsia="Times New Roman" w:hAnsi="Comic Sans MS" w:cs="Arial"/>
          <w:bCs/>
          <w:iCs/>
          <w:sz w:val="28"/>
          <w:szCs w:val="28"/>
        </w:rPr>
      </w:pPr>
      <w:r>
        <w:rPr>
          <w:rFonts w:ascii="Comic Sans MS" w:eastAsia="Times New Roman" w:hAnsi="Comic Sans MS" w:cs="Arial"/>
          <w:bCs/>
          <w:iCs/>
          <w:sz w:val="28"/>
          <w:szCs w:val="28"/>
        </w:rPr>
        <w:t>(Component Area Option Core Course)</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Type of Course/Delivery Mode/Testing Requirements</w:t>
      </w:r>
    </w:p>
    <w:p w:rsidR="009941B8" w:rsidRPr="009941B8" w:rsidRDefault="009941B8" w:rsidP="009941B8">
      <w:pPr>
        <w:spacing w:after="0" w:line="240" w:lineRule="auto"/>
        <w:rPr>
          <w:rFonts w:ascii="Times New Roman" w:eastAsia="Times New Roman" w:hAnsi="Times New Roman" w:cs="Times New Roman"/>
          <w:i/>
          <w:iCs/>
          <w:sz w:val="24"/>
          <w:szCs w:val="24"/>
        </w:rPr>
      </w:pPr>
      <w:r w:rsidRPr="009941B8">
        <w:rPr>
          <w:rFonts w:ascii="Times New Roman" w:eastAsia="Times New Roman" w:hAnsi="Times New Roman" w:cs="Times New Roman"/>
          <w:i/>
          <w:iCs/>
          <w:sz w:val="24"/>
          <w:szCs w:val="24"/>
        </w:rPr>
        <w:t xml:space="preserve"> </w:t>
      </w:r>
      <w:r w:rsidR="00396F8B">
        <w:rPr>
          <w:rFonts w:ascii="Times New Roman" w:eastAsia="Times New Roman" w:hAnsi="Times New Roman" w:cs="Times New Roman"/>
          <w:i/>
          <w:iCs/>
          <w:sz w:val="24"/>
          <w:szCs w:val="24"/>
        </w:rPr>
        <w:t>Totally online course</w:t>
      </w:r>
    </w:p>
    <w:p w:rsidR="009941B8" w:rsidRPr="009941B8" w:rsidRDefault="009941B8" w:rsidP="009941B8">
      <w:pPr>
        <w:spacing w:after="0" w:line="240" w:lineRule="auto"/>
        <w:rPr>
          <w:rFonts w:ascii="Times New Roman" w:eastAsia="Times New Roman" w:hAnsi="Times New Roman" w:cs="Times New Roman"/>
          <w:i/>
          <w:iCs/>
          <w:sz w:val="24"/>
          <w:szCs w:val="24"/>
        </w:rPr>
      </w:pPr>
      <w:r w:rsidRPr="009941B8">
        <w:rPr>
          <w:rFonts w:ascii="Times New Roman" w:eastAsia="Times New Roman" w:hAnsi="Times New Roman" w:cs="Times New Roman"/>
          <w:i/>
          <w:iCs/>
          <w:sz w:val="24"/>
          <w:szCs w:val="24"/>
        </w:rPr>
        <w:t xml:space="preserve"> Testing and assignments a</w:t>
      </w:r>
      <w:r w:rsidR="00396F8B">
        <w:rPr>
          <w:rFonts w:ascii="Times New Roman" w:eastAsia="Times New Roman" w:hAnsi="Times New Roman" w:cs="Times New Roman"/>
          <w:i/>
          <w:iCs/>
          <w:sz w:val="24"/>
          <w:szCs w:val="24"/>
        </w:rPr>
        <w:t>ll</w:t>
      </w:r>
      <w:r w:rsidRPr="009941B8">
        <w:rPr>
          <w:rFonts w:ascii="Times New Roman" w:eastAsia="Times New Roman" w:hAnsi="Times New Roman" w:cs="Times New Roman"/>
          <w:i/>
          <w:iCs/>
          <w:sz w:val="24"/>
          <w:szCs w:val="24"/>
        </w:rPr>
        <w:t xml:space="preserve"> Online </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Professor Contact Information</w:t>
      </w:r>
    </w:p>
    <w:p w:rsidR="009941B8" w:rsidRPr="009941B8" w:rsidRDefault="009941B8" w:rsidP="009941B8">
      <w:pPr>
        <w:keepNext/>
        <w:spacing w:before="240" w:after="60" w:line="240" w:lineRule="auto"/>
        <w:outlineLvl w:val="2"/>
        <w:rPr>
          <w:rFonts w:ascii="Comic Sans MS" w:eastAsia="Times New Roman" w:hAnsi="Comic Sans MS" w:cs="Times New Roman"/>
          <w:b/>
          <w:bCs/>
          <w:sz w:val="26"/>
          <w:szCs w:val="26"/>
        </w:rPr>
      </w:pPr>
      <w:r w:rsidRPr="009941B8">
        <w:rPr>
          <w:rFonts w:ascii="Comic Sans MS" w:eastAsia="Times New Roman" w:hAnsi="Comic Sans MS" w:cs="Times New Roman"/>
          <w:b/>
          <w:bCs/>
          <w:sz w:val="26"/>
          <w:szCs w:val="26"/>
        </w:rPr>
        <w:t>Virginia Thompson, MS</w:t>
      </w:r>
    </w:p>
    <w:p w:rsidR="009941B8" w:rsidRPr="009941B8" w:rsidRDefault="009941B8" w:rsidP="009941B8">
      <w:pPr>
        <w:keepNext/>
        <w:spacing w:before="240" w:after="60" w:line="240" w:lineRule="auto"/>
        <w:outlineLvl w:val="2"/>
        <w:rPr>
          <w:rFonts w:ascii="Comic Sans MS" w:eastAsia="Times New Roman" w:hAnsi="Comic Sans MS" w:cs="Times New Roman"/>
          <w:b/>
          <w:bCs/>
          <w:sz w:val="26"/>
          <w:szCs w:val="26"/>
        </w:rPr>
      </w:pPr>
      <w:r w:rsidRPr="009941B8">
        <w:rPr>
          <w:rFonts w:ascii="Comic Sans MS" w:eastAsia="Times New Roman" w:hAnsi="Comic Sans MS" w:cs="Times New Roman"/>
          <w:b/>
          <w:bCs/>
          <w:sz w:val="26"/>
          <w:szCs w:val="26"/>
        </w:rPr>
        <w:t xml:space="preserve">Office:  </w:t>
      </w:r>
      <w:r w:rsidR="005C02BB">
        <w:rPr>
          <w:rFonts w:ascii="Comic Sans MS" w:eastAsia="Times New Roman" w:hAnsi="Comic Sans MS" w:cs="Times New Roman"/>
          <w:b/>
          <w:bCs/>
          <w:sz w:val="26"/>
          <w:szCs w:val="26"/>
        </w:rPr>
        <w:t>LA 212-B</w:t>
      </w:r>
      <w:r w:rsidRPr="009941B8">
        <w:rPr>
          <w:rFonts w:ascii="Comic Sans MS" w:eastAsia="Times New Roman" w:hAnsi="Comic Sans MS" w:cs="Times New Roman"/>
          <w:b/>
          <w:bCs/>
          <w:sz w:val="26"/>
          <w:szCs w:val="26"/>
        </w:rPr>
        <w:t xml:space="preserve"> </w:t>
      </w:r>
    </w:p>
    <w:p w:rsidR="009941B8" w:rsidRPr="009941B8" w:rsidRDefault="009941B8" w:rsidP="009941B8">
      <w:pPr>
        <w:spacing w:after="0" w:line="240" w:lineRule="auto"/>
        <w:rPr>
          <w:rFonts w:ascii="Comic Sans MS" w:eastAsia="Times New Roman" w:hAnsi="Comic Sans MS" w:cs="Arial"/>
          <w:sz w:val="24"/>
        </w:rPr>
      </w:pPr>
      <w:r w:rsidRPr="009941B8">
        <w:rPr>
          <w:rFonts w:ascii="Comic Sans MS" w:eastAsia="Times New Roman" w:hAnsi="Comic Sans MS" w:cs="Arial"/>
          <w:sz w:val="24"/>
        </w:rPr>
        <w:t>Office Phone:  903-463-8721</w:t>
      </w:r>
    </w:p>
    <w:p w:rsidR="009941B8" w:rsidRPr="009941B8" w:rsidRDefault="009941B8" w:rsidP="009941B8">
      <w:pPr>
        <w:spacing w:after="0" w:line="240" w:lineRule="auto"/>
        <w:rPr>
          <w:rFonts w:ascii="Arial" w:eastAsia="Times New Roman" w:hAnsi="Arial" w:cs="Arial"/>
          <w:sz w:val="24"/>
        </w:rPr>
      </w:pPr>
      <w:r w:rsidRPr="009941B8">
        <w:rPr>
          <w:rFonts w:ascii="Comic Sans MS" w:eastAsia="Times New Roman" w:hAnsi="Comic Sans MS" w:cs="Arial"/>
          <w:sz w:val="24"/>
        </w:rPr>
        <w:t>E-Mail:</w:t>
      </w:r>
      <w:r w:rsidRPr="009941B8">
        <w:rPr>
          <w:rFonts w:ascii="Comic Sans MS" w:eastAsia="Times New Roman" w:hAnsi="Comic Sans MS" w:cs="Arial"/>
          <w:sz w:val="24"/>
        </w:rPr>
        <w:tab/>
      </w:r>
      <w:hyperlink r:id="rId6" w:history="1">
        <w:r w:rsidRPr="009941B8">
          <w:rPr>
            <w:rFonts w:ascii="Comic Sans MS" w:eastAsia="Times New Roman" w:hAnsi="Comic Sans MS" w:cs="Arial"/>
            <w:color w:val="0000FF"/>
            <w:sz w:val="24"/>
            <w:u w:val="single"/>
          </w:rPr>
          <w:t>thompsonv@grayson.edu</w:t>
        </w:r>
      </w:hyperlink>
      <w:r w:rsidRPr="009941B8">
        <w:rPr>
          <w:rFonts w:ascii="Comic Sans MS" w:eastAsia="Times New Roman" w:hAnsi="Comic Sans MS" w:cs="Arial"/>
          <w:sz w:val="24"/>
        </w:rPr>
        <w:t xml:space="preserve"> </w:t>
      </w:r>
      <w:proofErr w:type="gramStart"/>
      <w:r w:rsidRPr="009941B8">
        <w:rPr>
          <w:rFonts w:ascii="Comic Sans MS" w:eastAsia="Times New Roman" w:hAnsi="Comic Sans MS" w:cs="Arial"/>
          <w:sz w:val="24"/>
        </w:rPr>
        <w:t>Or</w:t>
      </w:r>
      <w:proofErr w:type="gramEnd"/>
      <w:r w:rsidRPr="009941B8">
        <w:rPr>
          <w:rFonts w:ascii="Comic Sans MS" w:eastAsia="Times New Roman" w:hAnsi="Comic Sans MS" w:cs="Arial"/>
          <w:sz w:val="24"/>
        </w:rPr>
        <w:t xml:space="preserve"> thru </w:t>
      </w:r>
      <w:r w:rsidR="008F0B33">
        <w:rPr>
          <w:rFonts w:ascii="Comic Sans MS" w:eastAsia="Times New Roman" w:hAnsi="Comic Sans MS" w:cs="Arial"/>
          <w:sz w:val="24"/>
        </w:rPr>
        <w:t>Canvas</w:t>
      </w:r>
      <w:r w:rsidRPr="009941B8">
        <w:rPr>
          <w:rFonts w:ascii="Comic Sans MS" w:eastAsia="Times New Roman" w:hAnsi="Comic Sans MS" w:cs="Arial"/>
          <w:sz w:val="24"/>
        </w:rPr>
        <w:t xml:space="preserve"> Course</w:t>
      </w:r>
      <w:r w:rsidR="007C7A92">
        <w:rPr>
          <w:rFonts w:ascii="Comic Sans MS" w:eastAsia="Times New Roman" w:hAnsi="Comic Sans MS" w:cs="Arial"/>
          <w:sz w:val="24"/>
        </w:rPr>
        <w:t xml:space="preserve"> messages</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Course Pre-requisites, Co-requisites, and/or Other Restrictions</w:t>
      </w:r>
    </w:p>
    <w:p w:rsidR="009941B8" w:rsidRPr="009941B8" w:rsidRDefault="009941B8" w:rsidP="009941B8">
      <w:pPr>
        <w:spacing w:after="0" w:line="240" w:lineRule="auto"/>
        <w:rPr>
          <w:rFonts w:ascii="Times New Roman" w:eastAsia="Times New Roman" w:hAnsi="Times New Roman" w:cs="Times New Roman"/>
          <w:iCs/>
          <w:sz w:val="24"/>
          <w:szCs w:val="24"/>
        </w:rPr>
      </w:pPr>
      <w:r w:rsidRPr="009941B8">
        <w:rPr>
          <w:rFonts w:ascii="Times New Roman" w:eastAsia="Times New Roman" w:hAnsi="Times New Roman" w:cs="Times New Roman"/>
          <w:iCs/>
          <w:sz w:val="24"/>
          <w:szCs w:val="24"/>
        </w:rPr>
        <w:t>Reading &amp; Writing Intensive</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 xml:space="preserve">Course Description </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sz w:val="24"/>
          <w:szCs w:val="24"/>
        </w:rPr>
      </w:pPr>
      <w:r w:rsidRPr="009941B8">
        <w:rPr>
          <w:rFonts w:ascii="Arial" w:eastAsia="Times New Roman" w:hAnsi="Arial" w:cs="Arial"/>
        </w:rPr>
        <w:tab/>
        <w:t>A study of 1) research and theory in the psychology of learning, cognition, and motivation, 2) factors that impact learning, and 3) application of learning strategies.  Theoretical models of strategic learning, cognition, and motivation serve as the conceptual basis for the introduction of college level student academic strategies.  Students will use assessment instruments (e.g. learning inventories) to help them identify their own strengths and weaknesses as strategic learners.  Students are expected to integrate and apply the learning skills discussed across their own academic programs and become effective and efficient learners.  Students will be able to develop skills and draw from the theoretical models they have learned.</w:t>
      </w:r>
    </w:p>
    <w:p w:rsidR="009941B8" w:rsidRPr="009941B8" w:rsidRDefault="009941B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Student Learning Outcomes</w:t>
      </w:r>
    </w:p>
    <w:p w:rsidR="002E546C" w:rsidRPr="00904351" w:rsidRDefault="002E546C" w:rsidP="002E546C">
      <w:pPr>
        <w:pStyle w:val="Default"/>
        <w:numPr>
          <w:ilvl w:val="0"/>
          <w:numId w:val="5"/>
        </w:numPr>
        <w:spacing w:after="47"/>
        <w:rPr>
          <w:rFonts w:ascii="Maiandra GD" w:hAnsi="Maiandra GD"/>
          <w:sz w:val="22"/>
          <w:szCs w:val="22"/>
        </w:rPr>
      </w:pPr>
      <w:r w:rsidRPr="006C13DA">
        <w:rPr>
          <w:rFonts w:ascii="Maiandra GD" w:hAnsi="Maiandra GD"/>
          <w:sz w:val="22"/>
          <w:szCs w:val="22"/>
        </w:rPr>
        <w:t xml:space="preserve">Students will identify and recognize how they become successful and self-regulated learners. </w:t>
      </w:r>
    </w:p>
    <w:p w:rsidR="002E546C" w:rsidRPr="00904351" w:rsidRDefault="002E546C" w:rsidP="002E546C">
      <w:pPr>
        <w:pStyle w:val="Default"/>
        <w:numPr>
          <w:ilvl w:val="0"/>
          <w:numId w:val="5"/>
        </w:numPr>
        <w:spacing w:after="47"/>
        <w:rPr>
          <w:rFonts w:ascii="Maiandra GD" w:hAnsi="Maiandra GD"/>
          <w:sz w:val="22"/>
          <w:szCs w:val="22"/>
        </w:rPr>
      </w:pPr>
      <w:r w:rsidRPr="006C13DA">
        <w:rPr>
          <w:rFonts w:ascii="Maiandra GD" w:hAnsi="Maiandra GD"/>
          <w:sz w:val="22"/>
          <w:szCs w:val="22"/>
        </w:rPr>
        <w:t xml:space="preserve">Students will identify and recognize personal responsibility, goal setting, and motivation as a component of learning. </w:t>
      </w:r>
      <w:r w:rsidRPr="00904351">
        <w:rPr>
          <w:rFonts w:ascii="Maiandra GD" w:hAnsi="Maiandra GD"/>
          <w:sz w:val="22"/>
          <w:szCs w:val="22"/>
        </w:rPr>
        <w:tab/>
      </w:r>
    </w:p>
    <w:p w:rsidR="002E546C" w:rsidRDefault="002E546C" w:rsidP="002E546C">
      <w:pPr>
        <w:pStyle w:val="Default"/>
        <w:numPr>
          <w:ilvl w:val="0"/>
          <w:numId w:val="5"/>
        </w:numPr>
        <w:rPr>
          <w:rFonts w:ascii="Maiandra GD" w:hAnsi="Maiandra GD"/>
          <w:sz w:val="22"/>
          <w:szCs w:val="22"/>
        </w:rPr>
      </w:pPr>
      <w:r w:rsidRPr="006C13DA">
        <w:rPr>
          <w:rFonts w:ascii="Maiandra GD" w:hAnsi="Maiandra GD"/>
          <w:sz w:val="22"/>
          <w:szCs w:val="22"/>
        </w:rPr>
        <w:lastRenderedPageBreak/>
        <w:t>Students will identify resources -- develop time-management strategies and examine their weekly schedule, study environment, faculty and peer relationships, health, and overall negative and positive</w:t>
      </w:r>
      <w:r>
        <w:rPr>
          <w:rFonts w:ascii="Maiandra GD" w:hAnsi="Maiandra GD"/>
          <w:sz w:val="22"/>
          <w:szCs w:val="22"/>
        </w:rPr>
        <w:t xml:space="preserve"> behaviors that impact learning.</w:t>
      </w:r>
    </w:p>
    <w:p w:rsidR="002E546C" w:rsidRDefault="002E546C" w:rsidP="002E546C">
      <w:pPr>
        <w:pStyle w:val="Default"/>
        <w:numPr>
          <w:ilvl w:val="0"/>
          <w:numId w:val="5"/>
        </w:numPr>
        <w:rPr>
          <w:rFonts w:ascii="Maiandra GD" w:hAnsi="Maiandra GD"/>
          <w:sz w:val="22"/>
          <w:szCs w:val="22"/>
        </w:rPr>
      </w:pPr>
      <w:r>
        <w:rPr>
          <w:rFonts w:ascii="Maiandra GD" w:hAnsi="Maiandra GD"/>
          <w:sz w:val="22"/>
          <w:szCs w:val="22"/>
        </w:rPr>
        <w:t>Students will identify and apply concepts and components of critical thinking.</w:t>
      </w:r>
    </w:p>
    <w:p w:rsidR="002E546C" w:rsidRDefault="002E546C" w:rsidP="002E546C">
      <w:pPr>
        <w:pStyle w:val="Default"/>
        <w:numPr>
          <w:ilvl w:val="0"/>
          <w:numId w:val="5"/>
        </w:numPr>
        <w:rPr>
          <w:rFonts w:ascii="Maiandra GD" w:hAnsi="Maiandra GD"/>
          <w:sz w:val="22"/>
          <w:szCs w:val="22"/>
        </w:rPr>
      </w:pPr>
      <w:r w:rsidRPr="007C4A8D">
        <w:rPr>
          <w:rFonts w:ascii="Maiandra GD" w:hAnsi="Maiandra GD"/>
          <w:sz w:val="22"/>
          <w:szCs w:val="22"/>
        </w:rPr>
        <w:t>Students will interpret and express concepts of self-regulated learning through communication skills.</w:t>
      </w:r>
    </w:p>
    <w:p w:rsidR="002E546C" w:rsidRPr="006C13DA" w:rsidRDefault="002E546C" w:rsidP="002E546C">
      <w:pPr>
        <w:pStyle w:val="Default"/>
        <w:numPr>
          <w:ilvl w:val="0"/>
          <w:numId w:val="5"/>
        </w:numPr>
        <w:rPr>
          <w:rFonts w:ascii="Maiandra GD" w:hAnsi="Maiandra GD"/>
          <w:sz w:val="22"/>
          <w:szCs w:val="22"/>
        </w:rPr>
      </w:pPr>
      <w:r>
        <w:rPr>
          <w:rFonts w:ascii="Maiandra GD" w:hAnsi="Maiandra GD"/>
          <w:sz w:val="22"/>
          <w:szCs w:val="22"/>
        </w:rPr>
        <w:t>Students will identify and apply concepts and components of social responsibility</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Required Textbooks (ISBN # included) and Materials</w:t>
      </w:r>
    </w:p>
    <w:p w:rsidR="009941B8" w:rsidRPr="009941B8" w:rsidRDefault="009941B8" w:rsidP="009941B8">
      <w:pPr>
        <w:spacing w:after="0" w:line="240" w:lineRule="auto"/>
        <w:ind w:left="720" w:hanging="720"/>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Downing, S. (20</w:t>
      </w:r>
      <w:r w:rsidR="00861FB9">
        <w:rPr>
          <w:rFonts w:ascii="Times New Roman" w:eastAsia="Times New Roman" w:hAnsi="Times New Roman" w:cs="Times New Roman"/>
          <w:sz w:val="24"/>
          <w:szCs w:val="24"/>
        </w:rPr>
        <w:t>1</w:t>
      </w:r>
      <w:r w:rsidR="00037440">
        <w:rPr>
          <w:rFonts w:ascii="Times New Roman" w:eastAsia="Times New Roman" w:hAnsi="Times New Roman" w:cs="Times New Roman"/>
          <w:sz w:val="24"/>
          <w:szCs w:val="24"/>
        </w:rPr>
        <w:t>4</w:t>
      </w:r>
      <w:r w:rsidRPr="009941B8">
        <w:rPr>
          <w:rFonts w:ascii="Times New Roman" w:eastAsia="Times New Roman" w:hAnsi="Times New Roman" w:cs="Times New Roman"/>
          <w:sz w:val="24"/>
          <w:szCs w:val="24"/>
        </w:rPr>
        <w:t xml:space="preserve">). </w:t>
      </w:r>
      <w:r w:rsidRPr="009941B8">
        <w:rPr>
          <w:rFonts w:ascii="Times New Roman" w:eastAsia="Times New Roman" w:hAnsi="Times New Roman" w:cs="Times New Roman"/>
          <w:i/>
          <w:iCs/>
          <w:sz w:val="24"/>
          <w:szCs w:val="24"/>
        </w:rPr>
        <w:t xml:space="preserve">On Course: Strategies for creating success </w:t>
      </w:r>
      <w:r w:rsidR="00037440">
        <w:rPr>
          <w:rFonts w:ascii="Times New Roman" w:eastAsia="Times New Roman" w:hAnsi="Times New Roman" w:cs="Times New Roman"/>
          <w:i/>
          <w:iCs/>
          <w:sz w:val="24"/>
          <w:szCs w:val="24"/>
        </w:rPr>
        <w:t>in College and in Life.</w:t>
      </w:r>
      <w:r w:rsidRPr="009941B8">
        <w:rPr>
          <w:rFonts w:ascii="Times New Roman" w:eastAsia="Times New Roman" w:hAnsi="Times New Roman" w:cs="Times New Roman"/>
          <w:sz w:val="24"/>
          <w:szCs w:val="24"/>
        </w:rPr>
        <w:t xml:space="preserve"> </w:t>
      </w:r>
      <w:r w:rsidR="00037440">
        <w:rPr>
          <w:rFonts w:ascii="Times New Roman" w:eastAsia="Times New Roman" w:hAnsi="Times New Roman" w:cs="Times New Roman"/>
          <w:sz w:val="24"/>
          <w:szCs w:val="24"/>
        </w:rPr>
        <w:t>(7</w:t>
      </w:r>
      <w:r w:rsidR="00037440" w:rsidRPr="00037440">
        <w:rPr>
          <w:rFonts w:ascii="Times New Roman" w:eastAsia="Times New Roman" w:hAnsi="Times New Roman" w:cs="Times New Roman"/>
          <w:sz w:val="24"/>
          <w:szCs w:val="24"/>
          <w:vertAlign w:val="superscript"/>
        </w:rPr>
        <w:t>th</w:t>
      </w:r>
      <w:r w:rsidR="00037440">
        <w:rPr>
          <w:rFonts w:ascii="Times New Roman" w:eastAsia="Times New Roman" w:hAnsi="Times New Roman" w:cs="Times New Roman"/>
          <w:sz w:val="24"/>
          <w:szCs w:val="24"/>
        </w:rPr>
        <w:t xml:space="preserve"> </w:t>
      </w:r>
      <w:proofErr w:type="gramStart"/>
      <w:r w:rsidR="00037440">
        <w:rPr>
          <w:rFonts w:ascii="Times New Roman" w:eastAsia="Times New Roman" w:hAnsi="Times New Roman" w:cs="Times New Roman"/>
          <w:sz w:val="24"/>
          <w:szCs w:val="24"/>
        </w:rPr>
        <w:t>ed</w:t>
      </w:r>
      <w:proofErr w:type="gramEnd"/>
      <w:r w:rsidR="00037440">
        <w:rPr>
          <w:rFonts w:ascii="Times New Roman" w:eastAsia="Times New Roman" w:hAnsi="Times New Roman" w:cs="Times New Roman"/>
          <w:sz w:val="24"/>
          <w:szCs w:val="24"/>
        </w:rPr>
        <w:t xml:space="preserve">.) </w:t>
      </w:r>
      <w:r w:rsidRPr="009941B8">
        <w:rPr>
          <w:rFonts w:ascii="Times New Roman" w:eastAsia="Times New Roman" w:hAnsi="Times New Roman" w:cs="Times New Roman"/>
          <w:sz w:val="24"/>
          <w:szCs w:val="24"/>
        </w:rPr>
        <w:t>Boston, MA: Wadsworth, Cengage Learning.</w:t>
      </w:r>
    </w:p>
    <w:p w:rsidR="00442BD7" w:rsidRDefault="009941B8" w:rsidP="00AB6ADA">
      <w:pPr>
        <w:spacing w:after="0" w:line="240" w:lineRule="auto"/>
        <w:ind w:left="720" w:hanging="720"/>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ISBN: 978-1-</w:t>
      </w:r>
      <w:r w:rsidR="00037440">
        <w:rPr>
          <w:rFonts w:ascii="Times New Roman" w:eastAsia="Times New Roman" w:hAnsi="Times New Roman" w:cs="Times New Roman"/>
          <w:sz w:val="24"/>
          <w:szCs w:val="24"/>
        </w:rPr>
        <w:t>133</w:t>
      </w:r>
      <w:r w:rsidR="00861FB9">
        <w:rPr>
          <w:rFonts w:ascii="Times New Roman" w:eastAsia="Times New Roman" w:hAnsi="Times New Roman" w:cs="Times New Roman"/>
          <w:sz w:val="24"/>
          <w:szCs w:val="24"/>
        </w:rPr>
        <w:t>-</w:t>
      </w:r>
      <w:r w:rsidR="00037440">
        <w:rPr>
          <w:rFonts w:ascii="Times New Roman" w:eastAsia="Times New Roman" w:hAnsi="Times New Roman" w:cs="Times New Roman"/>
          <w:sz w:val="24"/>
          <w:szCs w:val="24"/>
        </w:rPr>
        <w:t>30973-4</w:t>
      </w:r>
    </w:p>
    <w:p w:rsidR="007C7A92" w:rsidRDefault="007C7A92" w:rsidP="00AB6ADA">
      <w:pPr>
        <w:spacing w:after="0" w:line="240" w:lineRule="auto"/>
        <w:ind w:left="720" w:hanging="720"/>
        <w:rPr>
          <w:rFonts w:ascii="Times New Roman" w:eastAsia="Times New Roman" w:hAnsi="Times New Roman" w:cs="Times New Roman"/>
          <w:sz w:val="24"/>
          <w:szCs w:val="24"/>
        </w:rPr>
      </w:pPr>
    </w:p>
    <w:p w:rsidR="007C7A92" w:rsidRPr="007C7A92" w:rsidRDefault="007C7A92" w:rsidP="00AB6ADA">
      <w:pPr>
        <w:spacing w:after="0" w:line="240" w:lineRule="auto"/>
        <w:ind w:left="720" w:hanging="720"/>
        <w:rPr>
          <w:rFonts w:ascii="Times New Roman" w:eastAsia="Times New Roman" w:hAnsi="Times New Roman" w:cs="Times New Roman"/>
          <w:b/>
          <w:sz w:val="24"/>
          <w:szCs w:val="24"/>
        </w:rPr>
      </w:pPr>
      <w:r w:rsidRPr="007C7A92">
        <w:rPr>
          <w:rFonts w:ascii="Times New Roman" w:eastAsia="Times New Roman" w:hAnsi="Times New Roman" w:cs="Times New Roman"/>
          <w:b/>
          <w:sz w:val="24"/>
          <w:szCs w:val="24"/>
        </w:rPr>
        <w:t>Tentative Course Schedule:</w:t>
      </w:r>
    </w:p>
    <w:p w:rsidR="007C7A92" w:rsidRDefault="007C7A92" w:rsidP="007C7A92">
      <w:pPr>
        <w:pStyle w:val="NoSpacing"/>
        <w:jc w:val="center"/>
        <w:rPr>
          <w:b/>
          <w:sz w:val="28"/>
        </w:rPr>
      </w:pPr>
    </w:p>
    <w:p w:rsidR="00576591" w:rsidRPr="00557199" w:rsidRDefault="00576591" w:rsidP="00576591">
      <w:pPr>
        <w:pStyle w:val="NoSpacing"/>
        <w:jc w:val="center"/>
        <w:rPr>
          <w:b/>
          <w:sz w:val="28"/>
        </w:rPr>
      </w:pPr>
      <w:bookmarkStart w:id="0" w:name="_GoBack"/>
      <w:proofErr w:type="spellStart"/>
      <w:r w:rsidRPr="00557199">
        <w:rPr>
          <w:b/>
          <w:sz w:val="28"/>
        </w:rPr>
        <w:t>TimeTable</w:t>
      </w:r>
      <w:proofErr w:type="spellEnd"/>
      <w:r w:rsidRPr="00557199">
        <w:rPr>
          <w:b/>
          <w:sz w:val="28"/>
        </w:rPr>
        <w:t xml:space="preserve"> of Coursework                                  Psyc1300 – Learning Frameworks</w:t>
      </w:r>
    </w:p>
    <w:tbl>
      <w:tblPr>
        <w:tblStyle w:val="TableGrid"/>
        <w:tblW w:w="0" w:type="auto"/>
        <w:tblLook w:val="04A0" w:firstRow="1" w:lastRow="0" w:firstColumn="1" w:lastColumn="0" w:noHBand="0" w:noVBand="1"/>
      </w:tblPr>
      <w:tblGrid>
        <w:gridCol w:w="1086"/>
        <w:gridCol w:w="8264"/>
      </w:tblGrid>
      <w:tr w:rsidR="00576591" w:rsidTr="00A06A08">
        <w:trPr>
          <w:trHeight w:val="537"/>
        </w:trPr>
        <w:tc>
          <w:tcPr>
            <w:tcW w:w="1086" w:type="dxa"/>
          </w:tcPr>
          <w:p w:rsidR="00576591" w:rsidRDefault="00576591" w:rsidP="00FB5789">
            <w:pPr>
              <w:rPr>
                <w:b/>
              </w:rPr>
            </w:pPr>
            <w:r>
              <w:rPr>
                <w:b/>
              </w:rPr>
              <w:t>Week 1</w:t>
            </w:r>
          </w:p>
          <w:p w:rsidR="00576591" w:rsidRPr="00FF574F" w:rsidRDefault="00A06A08" w:rsidP="00FB5789">
            <w:r>
              <w:t>1-15</w:t>
            </w:r>
          </w:p>
        </w:tc>
        <w:tc>
          <w:tcPr>
            <w:tcW w:w="8264" w:type="dxa"/>
          </w:tcPr>
          <w:p w:rsidR="00576591" w:rsidRPr="00D17EBB" w:rsidRDefault="00576591" w:rsidP="00FB5789">
            <w:pPr>
              <w:rPr>
                <w:sz w:val="20"/>
                <w:szCs w:val="20"/>
              </w:rPr>
            </w:pPr>
            <w:proofErr w:type="spellStart"/>
            <w:r w:rsidRPr="00D17EBB">
              <w:rPr>
                <w:sz w:val="20"/>
                <w:szCs w:val="20"/>
              </w:rPr>
              <w:t>Ch</w:t>
            </w:r>
            <w:proofErr w:type="spellEnd"/>
            <w:r w:rsidRPr="00D17EBB">
              <w:rPr>
                <w:sz w:val="20"/>
                <w:szCs w:val="20"/>
              </w:rPr>
              <w:t xml:space="preserve"> 1 </w:t>
            </w:r>
          </w:p>
          <w:p w:rsidR="00576591" w:rsidRPr="00D17EBB" w:rsidRDefault="00EE08CB" w:rsidP="00FB5789">
            <w:pPr>
              <w:rPr>
                <w:sz w:val="20"/>
                <w:szCs w:val="20"/>
              </w:rPr>
            </w:pPr>
            <w:r>
              <w:rPr>
                <w:sz w:val="20"/>
                <w:szCs w:val="20"/>
              </w:rPr>
              <w:t xml:space="preserve">Assignment </w:t>
            </w:r>
            <w:r w:rsidR="00576591" w:rsidRPr="00D17EBB">
              <w:rPr>
                <w:sz w:val="20"/>
                <w:szCs w:val="20"/>
              </w:rPr>
              <w:t xml:space="preserve">Self-Assessment – </w:t>
            </w:r>
            <w:proofErr w:type="spellStart"/>
            <w:r w:rsidR="00576591" w:rsidRPr="00D17EBB">
              <w:rPr>
                <w:sz w:val="20"/>
                <w:szCs w:val="20"/>
              </w:rPr>
              <w:t>OnCourse</w:t>
            </w:r>
            <w:proofErr w:type="spellEnd"/>
            <w:r w:rsidR="00576591" w:rsidRPr="00D17EBB">
              <w:rPr>
                <w:sz w:val="20"/>
                <w:szCs w:val="20"/>
              </w:rPr>
              <w:t xml:space="preserve"> </w:t>
            </w:r>
            <w:r>
              <w:rPr>
                <w:sz w:val="20"/>
                <w:szCs w:val="20"/>
              </w:rPr>
              <w:t xml:space="preserve">text </w:t>
            </w:r>
          </w:p>
          <w:p w:rsidR="00EE08CB" w:rsidRDefault="00576591" w:rsidP="008F0B33">
            <w:pPr>
              <w:rPr>
                <w:sz w:val="20"/>
                <w:szCs w:val="20"/>
              </w:rPr>
            </w:pPr>
            <w:r w:rsidRPr="00D17EBB">
              <w:rPr>
                <w:sz w:val="20"/>
                <w:szCs w:val="20"/>
              </w:rPr>
              <w:t>Discussion</w:t>
            </w:r>
            <w:r w:rsidR="00EE08CB">
              <w:rPr>
                <w:sz w:val="20"/>
                <w:szCs w:val="20"/>
              </w:rPr>
              <w:t xml:space="preserve"> Power of Words - </w:t>
            </w:r>
            <w:r w:rsidRPr="00D17EBB">
              <w:rPr>
                <w:sz w:val="20"/>
                <w:szCs w:val="20"/>
              </w:rPr>
              <w:t xml:space="preserve"> response and reply to classmates </w:t>
            </w:r>
            <w:r>
              <w:rPr>
                <w:sz w:val="20"/>
                <w:szCs w:val="20"/>
              </w:rPr>
              <w:t>due</w:t>
            </w:r>
          </w:p>
          <w:p w:rsidR="00576591" w:rsidRPr="00D17EBB" w:rsidRDefault="008F6FA0" w:rsidP="008F0B33">
            <w:pPr>
              <w:rPr>
                <w:sz w:val="20"/>
                <w:szCs w:val="20"/>
              </w:rPr>
            </w:pPr>
            <w:r>
              <w:rPr>
                <w:sz w:val="20"/>
                <w:szCs w:val="20"/>
              </w:rPr>
              <w:t xml:space="preserve">                                                                                                                                  Due 1-22</w:t>
            </w:r>
          </w:p>
        </w:tc>
      </w:tr>
      <w:tr w:rsidR="00576591" w:rsidTr="00A06A08">
        <w:trPr>
          <w:trHeight w:val="522"/>
        </w:trPr>
        <w:tc>
          <w:tcPr>
            <w:tcW w:w="1086" w:type="dxa"/>
          </w:tcPr>
          <w:p w:rsidR="00576591" w:rsidRDefault="00576591" w:rsidP="00FB5789">
            <w:pPr>
              <w:rPr>
                <w:b/>
              </w:rPr>
            </w:pPr>
            <w:r>
              <w:rPr>
                <w:b/>
              </w:rPr>
              <w:t>Week 2</w:t>
            </w:r>
          </w:p>
          <w:p w:rsidR="00576591" w:rsidRPr="00FF574F" w:rsidRDefault="00A06A08" w:rsidP="00FB5789">
            <w:r>
              <w:t>1-22</w:t>
            </w:r>
          </w:p>
        </w:tc>
        <w:tc>
          <w:tcPr>
            <w:tcW w:w="8264" w:type="dxa"/>
          </w:tcPr>
          <w:p w:rsidR="001C3E04" w:rsidRDefault="001C3E04" w:rsidP="008F0B33">
            <w:pPr>
              <w:rPr>
                <w:sz w:val="20"/>
                <w:szCs w:val="20"/>
              </w:rPr>
            </w:pPr>
            <w:proofErr w:type="spellStart"/>
            <w:r>
              <w:rPr>
                <w:sz w:val="20"/>
                <w:szCs w:val="20"/>
              </w:rPr>
              <w:t>Ch</w:t>
            </w:r>
            <w:proofErr w:type="spellEnd"/>
            <w:r>
              <w:rPr>
                <w:sz w:val="20"/>
                <w:szCs w:val="20"/>
              </w:rPr>
              <w:t xml:space="preserve"> 1 continued.</w:t>
            </w:r>
          </w:p>
          <w:p w:rsidR="00851E17" w:rsidRDefault="001C3E04" w:rsidP="008F0B33">
            <w:pPr>
              <w:rPr>
                <w:sz w:val="20"/>
                <w:szCs w:val="20"/>
              </w:rPr>
            </w:pPr>
            <w:r>
              <w:rPr>
                <w:sz w:val="20"/>
                <w:szCs w:val="20"/>
              </w:rPr>
              <w:t xml:space="preserve">Discussion </w:t>
            </w:r>
          </w:p>
          <w:p w:rsidR="001C3E04" w:rsidRDefault="001C3E04" w:rsidP="008F0B33">
            <w:pPr>
              <w:rPr>
                <w:sz w:val="20"/>
                <w:szCs w:val="20"/>
              </w:rPr>
            </w:pPr>
            <w:r>
              <w:rPr>
                <w:sz w:val="20"/>
                <w:szCs w:val="20"/>
              </w:rPr>
              <w:t xml:space="preserve">Assignment </w:t>
            </w:r>
            <w:proofErr w:type="spellStart"/>
            <w:r>
              <w:rPr>
                <w:sz w:val="20"/>
                <w:szCs w:val="20"/>
              </w:rPr>
              <w:t>Ch</w:t>
            </w:r>
            <w:proofErr w:type="spellEnd"/>
            <w:r>
              <w:rPr>
                <w:sz w:val="20"/>
                <w:szCs w:val="20"/>
              </w:rPr>
              <w:t xml:space="preserve"> 1</w:t>
            </w:r>
          </w:p>
          <w:p w:rsidR="001C3E04" w:rsidRDefault="001C3E04" w:rsidP="008F0B33">
            <w:pPr>
              <w:rPr>
                <w:sz w:val="20"/>
                <w:szCs w:val="20"/>
              </w:rPr>
            </w:pPr>
            <w:r>
              <w:rPr>
                <w:sz w:val="20"/>
                <w:szCs w:val="20"/>
              </w:rPr>
              <w:t>Scavenger Hunt/Student Resources</w:t>
            </w:r>
            <w:r w:rsidRPr="00D17EBB">
              <w:rPr>
                <w:sz w:val="20"/>
                <w:szCs w:val="20"/>
              </w:rPr>
              <w:t xml:space="preserve"> </w:t>
            </w:r>
            <w:r>
              <w:rPr>
                <w:sz w:val="20"/>
                <w:szCs w:val="20"/>
              </w:rPr>
              <w:t>Assignment</w:t>
            </w:r>
          </w:p>
          <w:p w:rsidR="001C3E04" w:rsidRPr="00D17EBB" w:rsidRDefault="001C3E04" w:rsidP="001C3E04">
            <w:pPr>
              <w:rPr>
                <w:sz w:val="20"/>
                <w:szCs w:val="20"/>
              </w:rPr>
            </w:pPr>
            <w:r>
              <w:rPr>
                <w:sz w:val="20"/>
                <w:szCs w:val="20"/>
              </w:rPr>
              <w:t xml:space="preserve">Quiz </w:t>
            </w:r>
            <w:proofErr w:type="spellStart"/>
            <w:r>
              <w:rPr>
                <w:sz w:val="20"/>
                <w:szCs w:val="20"/>
              </w:rPr>
              <w:t>Ch</w:t>
            </w:r>
            <w:proofErr w:type="spellEnd"/>
            <w:r>
              <w:rPr>
                <w:sz w:val="20"/>
                <w:szCs w:val="20"/>
              </w:rPr>
              <w:t xml:space="preserve"> 1                                                                                                                    DUE    </w:t>
            </w:r>
            <w:r>
              <w:rPr>
                <w:sz w:val="20"/>
                <w:szCs w:val="20"/>
              </w:rPr>
              <w:t>1-29</w:t>
            </w:r>
          </w:p>
        </w:tc>
      </w:tr>
      <w:tr w:rsidR="00576591" w:rsidTr="00A06A08">
        <w:trPr>
          <w:trHeight w:val="731"/>
        </w:trPr>
        <w:tc>
          <w:tcPr>
            <w:tcW w:w="1086" w:type="dxa"/>
          </w:tcPr>
          <w:p w:rsidR="00576591" w:rsidRDefault="00576591" w:rsidP="00FB5789">
            <w:pPr>
              <w:rPr>
                <w:b/>
              </w:rPr>
            </w:pPr>
            <w:r>
              <w:rPr>
                <w:b/>
              </w:rPr>
              <w:t>Week 3</w:t>
            </w:r>
          </w:p>
          <w:p w:rsidR="00576591" w:rsidRPr="00FF574F" w:rsidRDefault="00A06A08" w:rsidP="00FB5789">
            <w:r>
              <w:t>1-29</w:t>
            </w:r>
          </w:p>
        </w:tc>
        <w:tc>
          <w:tcPr>
            <w:tcW w:w="8264" w:type="dxa"/>
          </w:tcPr>
          <w:p w:rsidR="001C3E04" w:rsidRPr="00D17EBB" w:rsidRDefault="00EE08CB" w:rsidP="001C3E04">
            <w:pPr>
              <w:rPr>
                <w:sz w:val="20"/>
                <w:szCs w:val="20"/>
              </w:rPr>
            </w:pPr>
            <w:r w:rsidRPr="00D17EBB">
              <w:rPr>
                <w:sz w:val="20"/>
                <w:szCs w:val="20"/>
              </w:rPr>
              <w:t xml:space="preserve"> </w:t>
            </w:r>
            <w:proofErr w:type="spellStart"/>
            <w:r w:rsidR="001C3E04" w:rsidRPr="00D17EBB">
              <w:rPr>
                <w:sz w:val="20"/>
                <w:szCs w:val="20"/>
              </w:rPr>
              <w:t>Ch</w:t>
            </w:r>
            <w:proofErr w:type="spellEnd"/>
            <w:r w:rsidR="001C3E04" w:rsidRPr="00D17EBB">
              <w:rPr>
                <w:sz w:val="20"/>
                <w:szCs w:val="20"/>
              </w:rPr>
              <w:t xml:space="preserve"> </w:t>
            </w:r>
            <w:r w:rsidR="001C3E04">
              <w:rPr>
                <w:sz w:val="20"/>
                <w:szCs w:val="20"/>
              </w:rPr>
              <w:t>2</w:t>
            </w:r>
            <w:r w:rsidR="001C3E04" w:rsidRPr="00D17EBB">
              <w:rPr>
                <w:sz w:val="20"/>
                <w:szCs w:val="20"/>
              </w:rPr>
              <w:t xml:space="preserve"> </w:t>
            </w:r>
          </w:p>
          <w:p w:rsidR="001C3E04" w:rsidRDefault="001C3E04" w:rsidP="001C3E04">
            <w:pPr>
              <w:rPr>
                <w:sz w:val="20"/>
                <w:szCs w:val="20"/>
              </w:rPr>
            </w:pPr>
            <w:r>
              <w:rPr>
                <w:sz w:val="20"/>
                <w:szCs w:val="20"/>
              </w:rPr>
              <w:t xml:space="preserve">Discussion - Metacognition </w:t>
            </w:r>
          </w:p>
          <w:p w:rsidR="001C3E04" w:rsidRPr="00D17EBB" w:rsidRDefault="001C3E04" w:rsidP="001C3E04">
            <w:pPr>
              <w:rPr>
                <w:sz w:val="20"/>
                <w:szCs w:val="20"/>
              </w:rPr>
            </w:pPr>
            <w:r>
              <w:rPr>
                <w:sz w:val="20"/>
                <w:szCs w:val="20"/>
              </w:rPr>
              <w:t xml:space="preserve">Assignment </w:t>
            </w:r>
            <w:proofErr w:type="spellStart"/>
            <w:r>
              <w:rPr>
                <w:sz w:val="20"/>
                <w:szCs w:val="20"/>
              </w:rPr>
              <w:t>Ch</w:t>
            </w:r>
            <w:proofErr w:type="spellEnd"/>
            <w:r>
              <w:rPr>
                <w:sz w:val="20"/>
                <w:szCs w:val="20"/>
              </w:rPr>
              <w:t xml:space="preserve"> 2</w:t>
            </w:r>
          </w:p>
          <w:p w:rsidR="001C3E04" w:rsidRDefault="001C3E04" w:rsidP="001C3E04">
            <w:pPr>
              <w:rPr>
                <w:sz w:val="20"/>
                <w:szCs w:val="20"/>
              </w:rPr>
            </w:pPr>
            <w:proofErr w:type="spellStart"/>
            <w:r>
              <w:rPr>
                <w:sz w:val="20"/>
                <w:szCs w:val="20"/>
              </w:rPr>
              <w:t>Ch</w:t>
            </w:r>
            <w:proofErr w:type="spellEnd"/>
            <w:r>
              <w:rPr>
                <w:sz w:val="20"/>
                <w:szCs w:val="20"/>
              </w:rPr>
              <w:t xml:space="preserve"> 2 Quiz due                                                                                                         </w:t>
            </w:r>
            <w:proofErr w:type="spellStart"/>
            <w:r>
              <w:rPr>
                <w:sz w:val="20"/>
                <w:szCs w:val="20"/>
              </w:rPr>
              <w:t>DUE</w:t>
            </w:r>
            <w:proofErr w:type="spellEnd"/>
            <w:r>
              <w:rPr>
                <w:sz w:val="20"/>
                <w:szCs w:val="20"/>
              </w:rPr>
              <w:t xml:space="preserve">   </w:t>
            </w:r>
            <w:r>
              <w:rPr>
                <w:sz w:val="20"/>
                <w:szCs w:val="20"/>
              </w:rPr>
              <w:t>2-5</w:t>
            </w:r>
          </w:p>
          <w:p w:rsidR="00576591" w:rsidRPr="00D17EBB" w:rsidRDefault="00576591" w:rsidP="00EE08CB">
            <w:pPr>
              <w:rPr>
                <w:sz w:val="20"/>
                <w:szCs w:val="20"/>
              </w:rPr>
            </w:pPr>
          </w:p>
        </w:tc>
      </w:tr>
      <w:tr w:rsidR="00576591" w:rsidTr="00A06A08">
        <w:trPr>
          <w:trHeight w:val="522"/>
        </w:trPr>
        <w:tc>
          <w:tcPr>
            <w:tcW w:w="1086" w:type="dxa"/>
          </w:tcPr>
          <w:p w:rsidR="00576591" w:rsidRDefault="00576591" w:rsidP="00FB5789">
            <w:pPr>
              <w:rPr>
                <w:b/>
              </w:rPr>
            </w:pPr>
            <w:r>
              <w:rPr>
                <w:b/>
              </w:rPr>
              <w:t>Week 4</w:t>
            </w:r>
          </w:p>
          <w:p w:rsidR="00576591" w:rsidRPr="00FF574F" w:rsidRDefault="00A06A08" w:rsidP="00FB5789">
            <w:r>
              <w:t>2-5</w:t>
            </w:r>
          </w:p>
        </w:tc>
        <w:tc>
          <w:tcPr>
            <w:tcW w:w="8264" w:type="dxa"/>
          </w:tcPr>
          <w:p w:rsidR="001C3E04" w:rsidRPr="00D17EBB" w:rsidRDefault="001C3E04" w:rsidP="001C3E04">
            <w:pPr>
              <w:rPr>
                <w:sz w:val="20"/>
                <w:szCs w:val="20"/>
              </w:rPr>
            </w:pPr>
            <w:r w:rsidRPr="00D17EBB">
              <w:rPr>
                <w:sz w:val="20"/>
                <w:szCs w:val="20"/>
              </w:rPr>
              <w:t>Thinking</w:t>
            </w:r>
            <w:r>
              <w:rPr>
                <w:sz w:val="20"/>
                <w:szCs w:val="20"/>
              </w:rPr>
              <w:t xml:space="preserve"> &amp; Metacognition </w:t>
            </w:r>
          </w:p>
          <w:p w:rsidR="001C3E04" w:rsidRPr="00D17EBB" w:rsidRDefault="001C3E04" w:rsidP="001C3E04">
            <w:pPr>
              <w:rPr>
                <w:sz w:val="20"/>
                <w:szCs w:val="20"/>
              </w:rPr>
            </w:pPr>
            <w:r w:rsidRPr="00D17EBB">
              <w:rPr>
                <w:sz w:val="20"/>
                <w:szCs w:val="20"/>
              </w:rPr>
              <w:t xml:space="preserve">Discussion </w:t>
            </w:r>
            <w:r>
              <w:rPr>
                <w:sz w:val="20"/>
                <w:szCs w:val="20"/>
              </w:rPr>
              <w:t>– How People Learn</w:t>
            </w:r>
            <w:r w:rsidRPr="00D17EBB">
              <w:rPr>
                <w:sz w:val="20"/>
                <w:szCs w:val="20"/>
              </w:rPr>
              <w:t xml:space="preserve"> </w:t>
            </w:r>
          </w:p>
          <w:p w:rsidR="001C3E04" w:rsidRDefault="001C3E04" w:rsidP="001C3E04">
            <w:pPr>
              <w:rPr>
                <w:sz w:val="20"/>
                <w:szCs w:val="20"/>
              </w:rPr>
            </w:pPr>
            <w:r w:rsidRPr="00D17EBB">
              <w:rPr>
                <w:sz w:val="20"/>
                <w:szCs w:val="20"/>
              </w:rPr>
              <w:t xml:space="preserve">Assignment </w:t>
            </w:r>
            <w:r>
              <w:rPr>
                <w:sz w:val="20"/>
                <w:szCs w:val="20"/>
              </w:rPr>
              <w:t xml:space="preserve"> </w:t>
            </w:r>
            <w:r>
              <w:rPr>
                <w:sz w:val="20"/>
                <w:szCs w:val="20"/>
              </w:rPr>
              <w:t>- Thinking</w:t>
            </w:r>
            <w:r w:rsidRPr="00D17EBB">
              <w:rPr>
                <w:sz w:val="20"/>
                <w:szCs w:val="20"/>
              </w:rPr>
              <w:t xml:space="preserve"> </w:t>
            </w:r>
          </w:p>
          <w:p w:rsidR="00576591" w:rsidRPr="00D17EBB" w:rsidRDefault="008F6FA0" w:rsidP="001C3E04">
            <w:pPr>
              <w:rPr>
                <w:sz w:val="20"/>
                <w:szCs w:val="20"/>
              </w:rPr>
            </w:pPr>
            <w:r>
              <w:rPr>
                <w:sz w:val="20"/>
                <w:szCs w:val="20"/>
              </w:rPr>
              <w:t xml:space="preserve">                                                                                                                    Due 2-12</w:t>
            </w:r>
          </w:p>
        </w:tc>
      </w:tr>
      <w:tr w:rsidR="00576591" w:rsidTr="00A06A08">
        <w:trPr>
          <w:trHeight w:val="969"/>
        </w:trPr>
        <w:tc>
          <w:tcPr>
            <w:tcW w:w="1086" w:type="dxa"/>
          </w:tcPr>
          <w:p w:rsidR="00576591" w:rsidRDefault="00576591" w:rsidP="00FB5789">
            <w:pPr>
              <w:rPr>
                <w:b/>
              </w:rPr>
            </w:pPr>
            <w:r>
              <w:rPr>
                <w:b/>
              </w:rPr>
              <w:t>Week 5</w:t>
            </w:r>
          </w:p>
          <w:p w:rsidR="00576591" w:rsidRPr="00FF574F" w:rsidRDefault="00A06A08" w:rsidP="00FB5789">
            <w:r>
              <w:t>2-12</w:t>
            </w:r>
          </w:p>
        </w:tc>
        <w:tc>
          <w:tcPr>
            <w:tcW w:w="8264" w:type="dxa"/>
          </w:tcPr>
          <w:p w:rsidR="00576591" w:rsidRDefault="001C3E04" w:rsidP="008F0B33">
            <w:pPr>
              <w:rPr>
                <w:sz w:val="20"/>
                <w:szCs w:val="20"/>
              </w:rPr>
            </w:pPr>
            <w:r>
              <w:rPr>
                <w:sz w:val="20"/>
                <w:szCs w:val="20"/>
              </w:rPr>
              <w:t>Study skills and Time Management (</w:t>
            </w:r>
            <w:proofErr w:type="spellStart"/>
            <w:r>
              <w:rPr>
                <w:sz w:val="20"/>
                <w:szCs w:val="20"/>
              </w:rPr>
              <w:t>powerpoint</w:t>
            </w:r>
            <w:proofErr w:type="spellEnd"/>
            <w:r>
              <w:rPr>
                <w:sz w:val="20"/>
                <w:szCs w:val="20"/>
              </w:rPr>
              <w:t xml:space="preserve"> – not in text)</w:t>
            </w:r>
          </w:p>
          <w:p w:rsidR="001C3E04" w:rsidRDefault="001C3E04" w:rsidP="008F0B33">
            <w:pPr>
              <w:rPr>
                <w:sz w:val="20"/>
                <w:szCs w:val="20"/>
              </w:rPr>
            </w:pPr>
            <w:r>
              <w:rPr>
                <w:sz w:val="20"/>
                <w:szCs w:val="20"/>
              </w:rPr>
              <w:t>Discussion</w:t>
            </w:r>
          </w:p>
          <w:p w:rsidR="001C3E04" w:rsidRDefault="001C3E04" w:rsidP="008F0B33">
            <w:pPr>
              <w:rPr>
                <w:sz w:val="20"/>
                <w:szCs w:val="20"/>
              </w:rPr>
            </w:pPr>
            <w:r>
              <w:rPr>
                <w:sz w:val="20"/>
                <w:szCs w:val="20"/>
              </w:rPr>
              <w:t>Assignment</w:t>
            </w:r>
          </w:p>
          <w:p w:rsidR="001C3E04" w:rsidRDefault="001C3E04" w:rsidP="001C3E04">
            <w:pPr>
              <w:rPr>
                <w:sz w:val="20"/>
                <w:szCs w:val="20"/>
              </w:rPr>
            </w:pPr>
            <w:r>
              <w:rPr>
                <w:sz w:val="20"/>
                <w:szCs w:val="20"/>
              </w:rPr>
              <w:t xml:space="preserve">Quiz Stage theory/ Bloom and Study Skills                                                           DUE  </w:t>
            </w:r>
            <w:r>
              <w:rPr>
                <w:sz w:val="20"/>
                <w:szCs w:val="20"/>
              </w:rPr>
              <w:t>2-19</w:t>
            </w:r>
          </w:p>
          <w:p w:rsidR="001C3E04" w:rsidRPr="00D17EBB" w:rsidRDefault="001C3E04" w:rsidP="008F0B33">
            <w:pPr>
              <w:rPr>
                <w:sz w:val="20"/>
                <w:szCs w:val="20"/>
              </w:rPr>
            </w:pPr>
          </w:p>
        </w:tc>
      </w:tr>
      <w:tr w:rsidR="00576591" w:rsidTr="00A06A08">
        <w:trPr>
          <w:trHeight w:val="716"/>
        </w:trPr>
        <w:tc>
          <w:tcPr>
            <w:tcW w:w="1086" w:type="dxa"/>
          </w:tcPr>
          <w:p w:rsidR="00576591" w:rsidRDefault="00576591" w:rsidP="00FB5789">
            <w:pPr>
              <w:rPr>
                <w:b/>
              </w:rPr>
            </w:pPr>
            <w:r>
              <w:rPr>
                <w:b/>
              </w:rPr>
              <w:t>Week 6</w:t>
            </w:r>
          </w:p>
          <w:p w:rsidR="00576591" w:rsidRPr="00FF574F" w:rsidRDefault="00A06A08" w:rsidP="00FB5789">
            <w:r>
              <w:t>2-19</w:t>
            </w:r>
          </w:p>
        </w:tc>
        <w:tc>
          <w:tcPr>
            <w:tcW w:w="8264" w:type="dxa"/>
          </w:tcPr>
          <w:p w:rsidR="001C3E04" w:rsidRPr="00D17EBB" w:rsidRDefault="001C3E04" w:rsidP="001C3E04">
            <w:pPr>
              <w:rPr>
                <w:sz w:val="20"/>
                <w:szCs w:val="20"/>
              </w:rPr>
            </w:pPr>
            <w:proofErr w:type="spellStart"/>
            <w:r w:rsidRPr="00D17EBB">
              <w:rPr>
                <w:sz w:val="20"/>
                <w:szCs w:val="20"/>
              </w:rPr>
              <w:t>Ch</w:t>
            </w:r>
            <w:proofErr w:type="spellEnd"/>
            <w:r w:rsidRPr="00D17EBB">
              <w:rPr>
                <w:sz w:val="20"/>
                <w:szCs w:val="20"/>
              </w:rPr>
              <w:t xml:space="preserve"> </w:t>
            </w:r>
            <w:r>
              <w:rPr>
                <w:sz w:val="20"/>
                <w:szCs w:val="20"/>
              </w:rPr>
              <w:t xml:space="preserve">3 </w:t>
            </w:r>
            <w:proofErr w:type="spellStart"/>
            <w:r>
              <w:rPr>
                <w:sz w:val="20"/>
                <w:szCs w:val="20"/>
              </w:rPr>
              <w:t>Self Motivation</w:t>
            </w:r>
            <w:proofErr w:type="spellEnd"/>
          </w:p>
          <w:p w:rsidR="001C3E04" w:rsidRDefault="001C3E04" w:rsidP="001C3E04">
            <w:pPr>
              <w:rPr>
                <w:sz w:val="20"/>
                <w:szCs w:val="20"/>
              </w:rPr>
            </w:pPr>
            <w:r>
              <w:rPr>
                <w:sz w:val="20"/>
                <w:szCs w:val="20"/>
              </w:rPr>
              <w:t xml:space="preserve">Discussion </w:t>
            </w:r>
            <w:r>
              <w:rPr>
                <w:sz w:val="20"/>
                <w:szCs w:val="20"/>
              </w:rPr>
              <w:t>response and reply</w:t>
            </w:r>
          </w:p>
          <w:p w:rsidR="001C3E04" w:rsidRDefault="001C3E04" w:rsidP="001C3E04">
            <w:pPr>
              <w:rPr>
                <w:sz w:val="20"/>
                <w:szCs w:val="20"/>
              </w:rPr>
            </w:pPr>
            <w:r w:rsidRPr="00D17EBB">
              <w:rPr>
                <w:sz w:val="20"/>
                <w:szCs w:val="20"/>
              </w:rPr>
              <w:t>Assignment</w:t>
            </w:r>
            <w:r>
              <w:rPr>
                <w:sz w:val="20"/>
                <w:szCs w:val="20"/>
              </w:rPr>
              <w:t xml:space="preserve"> </w:t>
            </w:r>
          </w:p>
          <w:p w:rsidR="001C3E04" w:rsidRDefault="001C3E04" w:rsidP="001C3E04">
            <w:pPr>
              <w:rPr>
                <w:sz w:val="20"/>
                <w:szCs w:val="20"/>
              </w:rPr>
            </w:pPr>
            <w:r>
              <w:rPr>
                <w:sz w:val="20"/>
                <w:szCs w:val="20"/>
              </w:rPr>
              <w:t xml:space="preserve">Quiz - Financial Literacy </w:t>
            </w:r>
          </w:p>
          <w:p w:rsidR="00EE08CB" w:rsidRPr="00D17EBB" w:rsidRDefault="001C3E04" w:rsidP="001C3E04">
            <w:pPr>
              <w:rPr>
                <w:sz w:val="20"/>
                <w:szCs w:val="20"/>
              </w:rPr>
            </w:pPr>
            <w:r>
              <w:rPr>
                <w:sz w:val="20"/>
                <w:szCs w:val="20"/>
              </w:rPr>
              <w:t xml:space="preserve">Quiz </w:t>
            </w:r>
            <w:proofErr w:type="spellStart"/>
            <w:r>
              <w:rPr>
                <w:sz w:val="20"/>
                <w:szCs w:val="20"/>
              </w:rPr>
              <w:t>Ch</w:t>
            </w:r>
            <w:proofErr w:type="spellEnd"/>
            <w:r>
              <w:rPr>
                <w:sz w:val="20"/>
                <w:szCs w:val="20"/>
              </w:rPr>
              <w:t xml:space="preserve"> 3                                                                                         Due </w:t>
            </w:r>
            <w:r>
              <w:rPr>
                <w:sz w:val="20"/>
                <w:szCs w:val="20"/>
              </w:rPr>
              <w:t>2-26</w:t>
            </w:r>
          </w:p>
        </w:tc>
      </w:tr>
      <w:tr w:rsidR="00576591" w:rsidTr="00A06A08">
        <w:trPr>
          <w:trHeight w:val="731"/>
        </w:trPr>
        <w:tc>
          <w:tcPr>
            <w:tcW w:w="1086" w:type="dxa"/>
          </w:tcPr>
          <w:p w:rsidR="00576591" w:rsidRDefault="00576591" w:rsidP="00FB5789">
            <w:pPr>
              <w:rPr>
                <w:b/>
              </w:rPr>
            </w:pPr>
            <w:r>
              <w:rPr>
                <w:b/>
              </w:rPr>
              <w:t>Week 7</w:t>
            </w:r>
          </w:p>
          <w:p w:rsidR="00576591" w:rsidRPr="00FF574F" w:rsidRDefault="00A06A08" w:rsidP="00FB5789">
            <w:r>
              <w:t>2-26</w:t>
            </w:r>
          </w:p>
        </w:tc>
        <w:tc>
          <w:tcPr>
            <w:tcW w:w="8264" w:type="dxa"/>
          </w:tcPr>
          <w:p w:rsidR="00576591" w:rsidRDefault="001C3E04" w:rsidP="00AE783C">
            <w:pPr>
              <w:rPr>
                <w:sz w:val="20"/>
                <w:szCs w:val="20"/>
              </w:rPr>
            </w:pPr>
            <w:proofErr w:type="spellStart"/>
            <w:r w:rsidRPr="001C3E04">
              <w:rPr>
                <w:sz w:val="20"/>
                <w:szCs w:val="20"/>
              </w:rPr>
              <w:t>Ch</w:t>
            </w:r>
            <w:proofErr w:type="spellEnd"/>
            <w:r w:rsidRPr="001C3E04">
              <w:rPr>
                <w:sz w:val="20"/>
                <w:szCs w:val="20"/>
              </w:rPr>
              <w:t xml:space="preserve"> 4 – Self- Management </w:t>
            </w:r>
          </w:p>
          <w:p w:rsidR="001C3E04" w:rsidRDefault="001C3E04" w:rsidP="00AE783C">
            <w:pPr>
              <w:rPr>
                <w:sz w:val="20"/>
                <w:szCs w:val="20"/>
              </w:rPr>
            </w:pPr>
            <w:r>
              <w:rPr>
                <w:sz w:val="20"/>
                <w:szCs w:val="20"/>
              </w:rPr>
              <w:t>Discussion</w:t>
            </w:r>
          </w:p>
          <w:p w:rsidR="001C3E04" w:rsidRDefault="008F6FA0" w:rsidP="00AE783C">
            <w:pPr>
              <w:rPr>
                <w:sz w:val="20"/>
                <w:szCs w:val="20"/>
              </w:rPr>
            </w:pPr>
            <w:r>
              <w:rPr>
                <w:sz w:val="20"/>
                <w:szCs w:val="20"/>
              </w:rPr>
              <w:t>Assignment</w:t>
            </w:r>
          </w:p>
          <w:p w:rsidR="008F6FA0" w:rsidRPr="001C3E04" w:rsidRDefault="008F6FA0" w:rsidP="00AE783C">
            <w:pPr>
              <w:rPr>
                <w:sz w:val="20"/>
                <w:szCs w:val="20"/>
              </w:rPr>
            </w:pPr>
            <w:r>
              <w:rPr>
                <w:sz w:val="20"/>
                <w:szCs w:val="20"/>
              </w:rPr>
              <w:t xml:space="preserve">Quiz </w:t>
            </w:r>
            <w:proofErr w:type="spellStart"/>
            <w:r>
              <w:rPr>
                <w:sz w:val="20"/>
                <w:szCs w:val="20"/>
              </w:rPr>
              <w:t>Ch</w:t>
            </w:r>
            <w:proofErr w:type="spellEnd"/>
            <w:r>
              <w:rPr>
                <w:sz w:val="20"/>
                <w:szCs w:val="20"/>
              </w:rPr>
              <w:t xml:space="preserve"> 4                                                                                                Due 3-5</w:t>
            </w:r>
          </w:p>
        </w:tc>
      </w:tr>
      <w:tr w:rsidR="00DB4BCF" w:rsidTr="00A06A08">
        <w:trPr>
          <w:trHeight w:val="969"/>
        </w:trPr>
        <w:tc>
          <w:tcPr>
            <w:tcW w:w="1086" w:type="dxa"/>
          </w:tcPr>
          <w:p w:rsidR="00DB4BCF" w:rsidRDefault="00D716E7" w:rsidP="00FB5789">
            <w:pPr>
              <w:rPr>
                <w:b/>
              </w:rPr>
            </w:pPr>
            <w:r>
              <w:rPr>
                <w:b/>
              </w:rPr>
              <w:lastRenderedPageBreak/>
              <w:t>Week 8</w:t>
            </w:r>
          </w:p>
          <w:p w:rsidR="00D716E7" w:rsidRDefault="00A06A08" w:rsidP="00FB5789">
            <w:pPr>
              <w:rPr>
                <w:b/>
              </w:rPr>
            </w:pPr>
            <w:r>
              <w:rPr>
                <w:b/>
              </w:rPr>
              <w:t>3-5</w:t>
            </w:r>
          </w:p>
        </w:tc>
        <w:tc>
          <w:tcPr>
            <w:tcW w:w="8264" w:type="dxa"/>
          </w:tcPr>
          <w:p w:rsidR="008F6FA0" w:rsidRDefault="008F6FA0" w:rsidP="0022350F">
            <w:pPr>
              <w:rPr>
                <w:sz w:val="20"/>
                <w:szCs w:val="20"/>
              </w:rPr>
            </w:pPr>
            <w:r>
              <w:rPr>
                <w:sz w:val="20"/>
                <w:szCs w:val="20"/>
              </w:rPr>
              <w:t xml:space="preserve">MIDTERM test over </w:t>
            </w:r>
            <w:proofErr w:type="spellStart"/>
            <w:r>
              <w:rPr>
                <w:sz w:val="20"/>
                <w:szCs w:val="20"/>
              </w:rPr>
              <w:t>Ch</w:t>
            </w:r>
            <w:proofErr w:type="spellEnd"/>
            <w:r>
              <w:rPr>
                <w:sz w:val="20"/>
                <w:szCs w:val="20"/>
              </w:rPr>
              <w:t xml:space="preserve"> 1-4 and Thinking, Metacognition</w:t>
            </w:r>
          </w:p>
          <w:p w:rsidR="0022350F" w:rsidRDefault="0022350F" w:rsidP="0022350F">
            <w:pPr>
              <w:rPr>
                <w:sz w:val="20"/>
                <w:szCs w:val="20"/>
              </w:rPr>
            </w:pPr>
            <w:proofErr w:type="spellStart"/>
            <w:r>
              <w:rPr>
                <w:sz w:val="20"/>
                <w:szCs w:val="20"/>
              </w:rPr>
              <w:t>Ch</w:t>
            </w:r>
            <w:proofErr w:type="spellEnd"/>
            <w:r>
              <w:rPr>
                <w:sz w:val="20"/>
                <w:szCs w:val="20"/>
              </w:rPr>
              <w:t xml:space="preserve"> 5</w:t>
            </w:r>
          </w:p>
          <w:p w:rsidR="008F6FA0" w:rsidRDefault="0022350F" w:rsidP="008F6FA0">
            <w:pPr>
              <w:rPr>
                <w:sz w:val="20"/>
                <w:szCs w:val="20"/>
              </w:rPr>
            </w:pPr>
            <w:r w:rsidRPr="00D17EBB">
              <w:rPr>
                <w:sz w:val="20"/>
                <w:szCs w:val="20"/>
              </w:rPr>
              <w:t>Discussion</w:t>
            </w:r>
            <w:r>
              <w:rPr>
                <w:sz w:val="20"/>
                <w:szCs w:val="20"/>
              </w:rPr>
              <w:t xml:space="preserve"> – cognition principles</w:t>
            </w:r>
          </w:p>
          <w:p w:rsidR="008F6FA0" w:rsidRPr="00D17EBB" w:rsidRDefault="008F6FA0" w:rsidP="008F6FA0">
            <w:pPr>
              <w:rPr>
                <w:sz w:val="20"/>
                <w:szCs w:val="20"/>
              </w:rPr>
            </w:pPr>
            <w:r w:rsidRPr="00D17EBB">
              <w:rPr>
                <w:sz w:val="20"/>
                <w:szCs w:val="20"/>
              </w:rPr>
              <w:t xml:space="preserve">Assignment </w:t>
            </w:r>
          </w:p>
          <w:p w:rsidR="00D716E7" w:rsidRPr="00D17EBB" w:rsidRDefault="0022350F" w:rsidP="008F6FA0">
            <w:pPr>
              <w:rPr>
                <w:sz w:val="20"/>
                <w:szCs w:val="20"/>
              </w:rPr>
            </w:pPr>
            <w:r>
              <w:rPr>
                <w:sz w:val="20"/>
                <w:szCs w:val="20"/>
              </w:rPr>
              <w:t xml:space="preserve">Quiz </w:t>
            </w:r>
            <w:proofErr w:type="spellStart"/>
            <w:r>
              <w:rPr>
                <w:sz w:val="20"/>
                <w:szCs w:val="20"/>
              </w:rPr>
              <w:t>Ch</w:t>
            </w:r>
            <w:proofErr w:type="spellEnd"/>
            <w:r>
              <w:rPr>
                <w:sz w:val="20"/>
                <w:szCs w:val="20"/>
              </w:rPr>
              <w:t xml:space="preserve"> 5                                                                                                                  Due </w:t>
            </w:r>
            <w:r w:rsidR="008F6FA0">
              <w:rPr>
                <w:sz w:val="20"/>
                <w:szCs w:val="20"/>
              </w:rPr>
              <w:t>3-12</w:t>
            </w:r>
          </w:p>
        </w:tc>
      </w:tr>
      <w:tr w:rsidR="00A06A08" w:rsidTr="00A06A08">
        <w:trPr>
          <w:trHeight w:val="969"/>
        </w:trPr>
        <w:tc>
          <w:tcPr>
            <w:tcW w:w="1086" w:type="dxa"/>
          </w:tcPr>
          <w:p w:rsidR="00A06A08" w:rsidRDefault="00A06A08" w:rsidP="00FB5789">
            <w:pPr>
              <w:rPr>
                <w:b/>
              </w:rPr>
            </w:pPr>
            <w:r>
              <w:rPr>
                <w:b/>
              </w:rPr>
              <w:t>Week 9</w:t>
            </w:r>
          </w:p>
          <w:p w:rsidR="00A06A08" w:rsidRDefault="00A06A08" w:rsidP="00FB5789">
            <w:pPr>
              <w:rPr>
                <w:b/>
              </w:rPr>
            </w:pPr>
            <w:r>
              <w:rPr>
                <w:b/>
              </w:rPr>
              <w:t>3-12</w:t>
            </w:r>
          </w:p>
        </w:tc>
        <w:tc>
          <w:tcPr>
            <w:tcW w:w="8264" w:type="dxa"/>
          </w:tcPr>
          <w:p w:rsidR="00A06A08" w:rsidRDefault="00A06A08" w:rsidP="003A7531">
            <w:pPr>
              <w:rPr>
                <w:sz w:val="20"/>
                <w:szCs w:val="20"/>
              </w:rPr>
            </w:pPr>
          </w:p>
          <w:p w:rsidR="00A06A08" w:rsidRPr="00A06A08" w:rsidRDefault="00A06A08" w:rsidP="003A7531">
            <w:pPr>
              <w:rPr>
                <w:b/>
                <w:sz w:val="20"/>
                <w:szCs w:val="20"/>
              </w:rPr>
            </w:pPr>
            <w:r w:rsidRPr="00A06A08">
              <w:rPr>
                <w:b/>
                <w:sz w:val="20"/>
                <w:szCs w:val="20"/>
                <w:highlight w:val="yellow"/>
              </w:rPr>
              <w:t>SPRING BREAK!!!</w:t>
            </w:r>
          </w:p>
        </w:tc>
      </w:tr>
      <w:tr w:rsidR="00A06A08" w:rsidTr="00A06A08">
        <w:trPr>
          <w:trHeight w:val="969"/>
        </w:trPr>
        <w:tc>
          <w:tcPr>
            <w:tcW w:w="1086" w:type="dxa"/>
          </w:tcPr>
          <w:p w:rsidR="00A06A08" w:rsidRDefault="00A06A08" w:rsidP="00FB5789">
            <w:pPr>
              <w:rPr>
                <w:b/>
              </w:rPr>
            </w:pPr>
            <w:r>
              <w:rPr>
                <w:b/>
              </w:rPr>
              <w:t>Week 10</w:t>
            </w:r>
          </w:p>
          <w:p w:rsidR="00A06A08" w:rsidRDefault="00A06A08" w:rsidP="00FB5789">
            <w:pPr>
              <w:rPr>
                <w:b/>
              </w:rPr>
            </w:pPr>
            <w:r>
              <w:rPr>
                <w:b/>
              </w:rPr>
              <w:t>3-19</w:t>
            </w:r>
          </w:p>
        </w:tc>
        <w:tc>
          <w:tcPr>
            <w:tcW w:w="8264" w:type="dxa"/>
          </w:tcPr>
          <w:p w:rsidR="00A06A08" w:rsidRDefault="0022350F" w:rsidP="003A7531">
            <w:pPr>
              <w:rPr>
                <w:sz w:val="20"/>
                <w:szCs w:val="20"/>
              </w:rPr>
            </w:pPr>
            <w:r>
              <w:rPr>
                <w:sz w:val="20"/>
                <w:szCs w:val="20"/>
              </w:rPr>
              <w:t>Memory and Information Processing – pdf file (not in text)</w:t>
            </w:r>
          </w:p>
          <w:p w:rsidR="008F6FA0" w:rsidRDefault="008F6FA0" w:rsidP="003A7531">
            <w:pPr>
              <w:rPr>
                <w:sz w:val="20"/>
                <w:szCs w:val="20"/>
              </w:rPr>
            </w:pPr>
            <w:r>
              <w:rPr>
                <w:sz w:val="20"/>
                <w:szCs w:val="20"/>
              </w:rPr>
              <w:t>Discussion</w:t>
            </w:r>
          </w:p>
          <w:p w:rsidR="0022350F" w:rsidRDefault="008F6FA0" w:rsidP="003A7531">
            <w:pPr>
              <w:rPr>
                <w:sz w:val="20"/>
                <w:szCs w:val="20"/>
              </w:rPr>
            </w:pPr>
            <w:r>
              <w:rPr>
                <w:sz w:val="20"/>
                <w:szCs w:val="20"/>
              </w:rPr>
              <w:t>Assignment                                                                                                                   due 3-26</w:t>
            </w:r>
          </w:p>
          <w:p w:rsidR="0022350F" w:rsidRDefault="0022350F" w:rsidP="003A7531">
            <w:pPr>
              <w:rPr>
                <w:sz w:val="20"/>
                <w:szCs w:val="20"/>
              </w:rPr>
            </w:pPr>
            <w:r>
              <w:rPr>
                <w:sz w:val="20"/>
                <w:szCs w:val="20"/>
              </w:rPr>
              <w:t>Quiz over memory WITH critical thinking in week 12 due 4-9</w:t>
            </w:r>
          </w:p>
        </w:tc>
      </w:tr>
      <w:tr w:rsidR="00A06A08" w:rsidTr="00A06A08">
        <w:trPr>
          <w:trHeight w:val="969"/>
        </w:trPr>
        <w:tc>
          <w:tcPr>
            <w:tcW w:w="1086" w:type="dxa"/>
          </w:tcPr>
          <w:p w:rsidR="00A06A08" w:rsidRDefault="00A06A08" w:rsidP="00FB5789">
            <w:pPr>
              <w:rPr>
                <w:b/>
              </w:rPr>
            </w:pPr>
            <w:r>
              <w:rPr>
                <w:b/>
              </w:rPr>
              <w:t>Week 11</w:t>
            </w:r>
          </w:p>
          <w:p w:rsidR="0022350F" w:rsidRDefault="0022350F" w:rsidP="00FB5789">
            <w:pPr>
              <w:rPr>
                <w:b/>
              </w:rPr>
            </w:pPr>
            <w:r>
              <w:rPr>
                <w:b/>
              </w:rPr>
              <w:t>3-26</w:t>
            </w:r>
          </w:p>
        </w:tc>
        <w:tc>
          <w:tcPr>
            <w:tcW w:w="8264" w:type="dxa"/>
          </w:tcPr>
          <w:p w:rsidR="0022350F" w:rsidRPr="00D17EBB" w:rsidRDefault="0022350F" w:rsidP="0022350F">
            <w:pPr>
              <w:rPr>
                <w:sz w:val="20"/>
                <w:szCs w:val="20"/>
              </w:rPr>
            </w:pPr>
            <w:proofErr w:type="spellStart"/>
            <w:r>
              <w:rPr>
                <w:sz w:val="20"/>
                <w:szCs w:val="20"/>
              </w:rPr>
              <w:t>Ch</w:t>
            </w:r>
            <w:proofErr w:type="spellEnd"/>
            <w:r>
              <w:rPr>
                <w:sz w:val="20"/>
                <w:szCs w:val="20"/>
              </w:rPr>
              <w:t xml:space="preserve"> 6</w:t>
            </w:r>
          </w:p>
          <w:p w:rsidR="008F6FA0" w:rsidRDefault="008F6FA0" w:rsidP="008F6FA0">
            <w:pPr>
              <w:rPr>
                <w:sz w:val="20"/>
                <w:szCs w:val="20"/>
              </w:rPr>
            </w:pPr>
            <w:r w:rsidRPr="00D17EBB">
              <w:rPr>
                <w:sz w:val="20"/>
                <w:szCs w:val="20"/>
              </w:rPr>
              <w:t xml:space="preserve">Discussion </w:t>
            </w:r>
            <w:r>
              <w:rPr>
                <w:sz w:val="20"/>
                <w:szCs w:val="20"/>
              </w:rPr>
              <w:t xml:space="preserve"> - Putting Principles into practice </w:t>
            </w:r>
            <w:r w:rsidRPr="00D17EBB">
              <w:rPr>
                <w:sz w:val="20"/>
                <w:szCs w:val="20"/>
              </w:rPr>
              <w:t xml:space="preserve"> </w:t>
            </w:r>
          </w:p>
          <w:p w:rsidR="0022350F" w:rsidRPr="00D17EBB" w:rsidRDefault="0022350F" w:rsidP="0022350F">
            <w:pPr>
              <w:rPr>
                <w:sz w:val="20"/>
                <w:szCs w:val="20"/>
              </w:rPr>
            </w:pPr>
            <w:r>
              <w:rPr>
                <w:sz w:val="20"/>
                <w:szCs w:val="20"/>
              </w:rPr>
              <w:t xml:space="preserve">Assignment </w:t>
            </w:r>
          </w:p>
          <w:p w:rsidR="00A06A08" w:rsidRDefault="0022350F" w:rsidP="008F6FA0">
            <w:pPr>
              <w:rPr>
                <w:sz w:val="20"/>
                <w:szCs w:val="20"/>
              </w:rPr>
            </w:pPr>
            <w:r>
              <w:rPr>
                <w:sz w:val="20"/>
                <w:szCs w:val="20"/>
              </w:rPr>
              <w:t xml:space="preserve">Quiz </w:t>
            </w:r>
            <w:proofErr w:type="spellStart"/>
            <w:r>
              <w:rPr>
                <w:sz w:val="20"/>
                <w:szCs w:val="20"/>
              </w:rPr>
              <w:t>Ch</w:t>
            </w:r>
            <w:proofErr w:type="spellEnd"/>
            <w:r>
              <w:rPr>
                <w:sz w:val="20"/>
                <w:szCs w:val="20"/>
              </w:rPr>
              <w:t xml:space="preserve"> 6                                                                                                                 Due </w:t>
            </w:r>
            <w:r w:rsidR="008F6FA0">
              <w:rPr>
                <w:sz w:val="20"/>
                <w:szCs w:val="20"/>
              </w:rPr>
              <w:t>4-2</w:t>
            </w:r>
          </w:p>
        </w:tc>
      </w:tr>
      <w:tr w:rsidR="00A06A08" w:rsidTr="00A06A08">
        <w:trPr>
          <w:trHeight w:val="969"/>
        </w:trPr>
        <w:tc>
          <w:tcPr>
            <w:tcW w:w="1086" w:type="dxa"/>
          </w:tcPr>
          <w:p w:rsidR="00A06A08" w:rsidRDefault="00A06A08" w:rsidP="00FB5789">
            <w:pPr>
              <w:rPr>
                <w:b/>
              </w:rPr>
            </w:pPr>
            <w:r>
              <w:rPr>
                <w:b/>
              </w:rPr>
              <w:t>Week 12</w:t>
            </w:r>
          </w:p>
          <w:p w:rsidR="0022350F" w:rsidRDefault="0022350F" w:rsidP="00FB5789">
            <w:pPr>
              <w:rPr>
                <w:b/>
              </w:rPr>
            </w:pPr>
            <w:r>
              <w:rPr>
                <w:b/>
              </w:rPr>
              <w:t>4-2</w:t>
            </w:r>
          </w:p>
        </w:tc>
        <w:tc>
          <w:tcPr>
            <w:tcW w:w="8264" w:type="dxa"/>
          </w:tcPr>
          <w:p w:rsidR="00A06A08" w:rsidRDefault="0022350F" w:rsidP="003A7531">
            <w:pPr>
              <w:rPr>
                <w:sz w:val="20"/>
                <w:szCs w:val="20"/>
              </w:rPr>
            </w:pPr>
            <w:r>
              <w:rPr>
                <w:sz w:val="20"/>
                <w:szCs w:val="20"/>
              </w:rPr>
              <w:t>Problem solving and Critical Thinking (pdf file – not in text)</w:t>
            </w:r>
          </w:p>
          <w:p w:rsidR="008F6FA0" w:rsidRDefault="008F6FA0" w:rsidP="003A7531">
            <w:pPr>
              <w:rPr>
                <w:sz w:val="20"/>
                <w:szCs w:val="20"/>
              </w:rPr>
            </w:pPr>
            <w:r>
              <w:rPr>
                <w:sz w:val="20"/>
                <w:szCs w:val="20"/>
              </w:rPr>
              <w:t>Discussion</w:t>
            </w:r>
          </w:p>
          <w:p w:rsidR="0022350F" w:rsidRDefault="008F6FA0" w:rsidP="003A7531">
            <w:pPr>
              <w:rPr>
                <w:sz w:val="20"/>
                <w:szCs w:val="20"/>
              </w:rPr>
            </w:pPr>
            <w:r>
              <w:rPr>
                <w:sz w:val="20"/>
                <w:szCs w:val="20"/>
              </w:rPr>
              <w:t>Assignment</w:t>
            </w:r>
          </w:p>
          <w:p w:rsidR="0022350F" w:rsidRDefault="0022350F" w:rsidP="003A7531">
            <w:pPr>
              <w:rPr>
                <w:sz w:val="20"/>
                <w:szCs w:val="20"/>
              </w:rPr>
            </w:pPr>
            <w:r>
              <w:rPr>
                <w:sz w:val="20"/>
                <w:szCs w:val="20"/>
              </w:rPr>
              <w:t>Quiz over Memory and Critical Thinking</w:t>
            </w:r>
            <w:r w:rsidR="008F6FA0">
              <w:rPr>
                <w:sz w:val="20"/>
                <w:szCs w:val="20"/>
              </w:rPr>
              <w:t xml:space="preserve">                                                 Due 4-9</w:t>
            </w:r>
          </w:p>
        </w:tc>
      </w:tr>
      <w:tr w:rsidR="00A06A08" w:rsidTr="00A06A08">
        <w:trPr>
          <w:trHeight w:val="969"/>
        </w:trPr>
        <w:tc>
          <w:tcPr>
            <w:tcW w:w="1086" w:type="dxa"/>
          </w:tcPr>
          <w:p w:rsidR="00A06A08" w:rsidRDefault="00A06A08" w:rsidP="00FB5789">
            <w:pPr>
              <w:rPr>
                <w:b/>
              </w:rPr>
            </w:pPr>
            <w:r>
              <w:rPr>
                <w:b/>
              </w:rPr>
              <w:t>Week 13</w:t>
            </w:r>
          </w:p>
          <w:p w:rsidR="0022350F" w:rsidRDefault="0022350F" w:rsidP="00FB5789">
            <w:pPr>
              <w:rPr>
                <w:b/>
              </w:rPr>
            </w:pPr>
            <w:r>
              <w:rPr>
                <w:b/>
              </w:rPr>
              <w:t>4-9</w:t>
            </w:r>
          </w:p>
        </w:tc>
        <w:tc>
          <w:tcPr>
            <w:tcW w:w="8264" w:type="dxa"/>
          </w:tcPr>
          <w:p w:rsidR="0022350F" w:rsidRDefault="0022350F" w:rsidP="0022350F">
            <w:pPr>
              <w:rPr>
                <w:sz w:val="20"/>
                <w:szCs w:val="20"/>
              </w:rPr>
            </w:pPr>
            <w:proofErr w:type="spellStart"/>
            <w:r>
              <w:rPr>
                <w:sz w:val="20"/>
                <w:szCs w:val="20"/>
              </w:rPr>
              <w:t>Ch</w:t>
            </w:r>
            <w:proofErr w:type="spellEnd"/>
            <w:r>
              <w:rPr>
                <w:sz w:val="20"/>
                <w:szCs w:val="20"/>
              </w:rPr>
              <w:t xml:space="preserve"> 7 </w:t>
            </w:r>
            <w:proofErr w:type="spellStart"/>
            <w:r>
              <w:rPr>
                <w:sz w:val="20"/>
                <w:szCs w:val="20"/>
              </w:rPr>
              <w:t>LifeLong</w:t>
            </w:r>
            <w:proofErr w:type="spellEnd"/>
            <w:r>
              <w:rPr>
                <w:sz w:val="20"/>
                <w:szCs w:val="20"/>
              </w:rPr>
              <w:t xml:space="preserve"> learning </w:t>
            </w:r>
          </w:p>
          <w:p w:rsidR="008F6FA0" w:rsidRDefault="008F6FA0" w:rsidP="0022350F">
            <w:pPr>
              <w:rPr>
                <w:sz w:val="20"/>
                <w:szCs w:val="20"/>
              </w:rPr>
            </w:pPr>
            <w:r>
              <w:rPr>
                <w:sz w:val="20"/>
                <w:szCs w:val="20"/>
              </w:rPr>
              <w:t>Discussion</w:t>
            </w:r>
          </w:p>
          <w:p w:rsidR="0022350F" w:rsidRDefault="008F6FA0" w:rsidP="0022350F">
            <w:pPr>
              <w:rPr>
                <w:sz w:val="20"/>
                <w:szCs w:val="20"/>
              </w:rPr>
            </w:pPr>
            <w:r>
              <w:rPr>
                <w:sz w:val="20"/>
                <w:szCs w:val="20"/>
              </w:rPr>
              <w:t>Assignment</w:t>
            </w:r>
          </w:p>
          <w:p w:rsidR="0022350F" w:rsidRDefault="0022350F" w:rsidP="0022350F">
            <w:pPr>
              <w:rPr>
                <w:sz w:val="20"/>
                <w:szCs w:val="20"/>
              </w:rPr>
            </w:pPr>
            <w:r>
              <w:rPr>
                <w:sz w:val="20"/>
                <w:szCs w:val="20"/>
              </w:rPr>
              <w:t xml:space="preserve">Quiz </w:t>
            </w:r>
            <w:proofErr w:type="spellStart"/>
            <w:r>
              <w:rPr>
                <w:sz w:val="20"/>
                <w:szCs w:val="20"/>
              </w:rPr>
              <w:t>Ch</w:t>
            </w:r>
            <w:proofErr w:type="spellEnd"/>
            <w:r>
              <w:rPr>
                <w:sz w:val="20"/>
                <w:szCs w:val="20"/>
              </w:rPr>
              <w:t xml:space="preserve"> 7</w:t>
            </w:r>
            <w:r w:rsidR="008F6FA0">
              <w:rPr>
                <w:sz w:val="20"/>
                <w:szCs w:val="20"/>
              </w:rPr>
              <w:t xml:space="preserve">                                                                                               Due 4-16</w:t>
            </w:r>
          </w:p>
        </w:tc>
      </w:tr>
      <w:tr w:rsidR="00A06A08" w:rsidTr="00A06A08">
        <w:trPr>
          <w:trHeight w:val="969"/>
        </w:trPr>
        <w:tc>
          <w:tcPr>
            <w:tcW w:w="1086" w:type="dxa"/>
          </w:tcPr>
          <w:p w:rsidR="00A06A08" w:rsidRDefault="00A06A08" w:rsidP="00FB5789">
            <w:pPr>
              <w:rPr>
                <w:b/>
              </w:rPr>
            </w:pPr>
            <w:r>
              <w:rPr>
                <w:b/>
              </w:rPr>
              <w:t>Week 14</w:t>
            </w:r>
          </w:p>
          <w:p w:rsidR="0022350F" w:rsidRDefault="0022350F" w:rsidP="00FB5789">
            <w:pPr>
              <w:rPr>
                <w:b/>
              </w:rPr>
            </w:pPr>
            <w:r>
              <w:rPr>
                <w:b/>
              </w:rPr>
              <w:t>4-16</w:t>
            </w:r>
          </w:p>
        </w:tc>
        <w:tc>
          <w:tcPr>
            <w:tcW w:w="8264" w:type="dxa"/>
          </w:tcPr>
          <w:p w:rsidR="0022350F" w:rsidRDefault="0022350F" w:rsidP="003A7531">
            <w:pPr>
              <w:rPr>
                <w:sz w:val="20"/>
                <w:szCs w:val="20"/>
              </w:rPr>
            </w:pPr>
            <w:proofErr w:type="spellStart"/>
            <w:r>
              <w:rPr>
                <w:sz w:val="20"/>
                <w:szCs w:val="20"/>
              </w:rPr>
              <w:t>Ch</w:t>
            </w:r>
            <w:proofErr w:type="spellEnd"/>
            <w:r>
              <w:rPr>
                <w:sz w:val="20"/>
                <w:szCs w:val="20"/>
              </w:rPr>
              <w:t xml:space="preserve"> 8 Emotional Intelligence.</w:t>
            </w:r>
          </w:p>
          <w:p w:rsidR="008F6FA0" w:rsidRDefault="008F6FA0" w:rsidP="003A7531">
            <w:pPr>
              <w:rPr>
                <w:sz w:val="20"/>
                <w:szCs w:val="20"/>
              </w:rPr>
            </w:pPr>
            <w:r>
              <w:rPr>
                <w:sz w:val="20"/>
                <w:szCs w:val="20"/>
              </w:rPr>
              <w:t>Discussion</w:t>
            </w:r>
          </w:p>
          <w:p w:rsidR="0022350F" w:rsidRDefault="008F6FA0" w:rsidP="003A7531">
            <w:pPr>
              <w:rPr>
                <w:sz w:val="20"/>
                <w:szCs w:val="20"/>
              </w:rPr>
            </w:pPr>
            <w:r>
              <w:rPr>
                <w:sz w:val="20"/>
                <w:szCs w:val="20"/>
              </w:rPr>
              <w:t>Assignment</w:t>
            </w:r>
          </w:p>
          <w:p w:rsidR="00A06A08" w:rsidRDefault="0022350F" w:rsidP="0022350F">
            <w:pPr>
              <w:rPr>
                <w:sz w:val="20"/>
                <w:szCs w:val="20"/>
              </w:rPr>
            </w:pPr>
            <w:r>
              <w:rPr>
                <w:sz w:val="20"/>
                <w:szCs w:val="20"/>
              </w:rPr>
              <w:t xml:space="preserve"> </w:t>
            </w:r>
            <w:r>
              <w:rPr>
                <w:sz w:val="20"/>
                <w:szCs w:val="20"/>
              </w:rPr>
              <w:t xml:space="preserve">Quiz </w:t>
            </w:r>
            <w:proofErr w:type="spellStart"/>
            <w:r>
              <w:rPr>
                <w:sz w:val="20"/>
                <w:szCs w:val="20"/>
              </w:rPr>
              <w:t>Ch</w:t>
            </w:r>
            <w:proofErr w:type="spellEnd"/>
            <w:r>
              <w:rPr>
                <w:sz w:val="20"/>
                <w:szCs w:val="20"/>
              </w:rPr>
              <w:t xml:space="preserve"> 8                                                                                      Due</w:t>
            </w:r>
            <w:r w:rsidR="008F6FA0">
              <w:rPr>
                <w:sz w:val="20"/>
                <w:szCs w:val="20"/>
              </w:rPr>
              <w:t xml:space="preserve">     4-23</w:t>
            </w:r>
          </w:p>
        </w:tc>
      </w:tr>
      <w:tr w:rsidR="00A06A08" w:rsidTr="00A06A08">
        <w:trPr>
          <w:trHeight w:val="969"/>
        </w:trPr>
        <w:tc>
          <w:tcPr>
            <w:tcW w:w="1086" w:type="dxa"/>
          </w:tcPr>
          <w:p w:rsidR="00A06A08" w:rsidRDefault="00A06A08" w:rsidP="00FB5789">
            <w:pPr>
              <w:rPr>
                <w:b/>
              </w:rPr>
            </w:pPr>
            <w:r>
              <w:rPr>
                <w:b/>
              </w:rPr>
              <w:t>Week 15</w:t>
            </w:r>
          </w:p>
          <w:p w:rsidR="0022350F" w:rsidRDefault="0022350F" w:rsidP="00FB5789">
            <w:pPr>
              <w:rPr>
                <w:b/>
              </w:rPr>
            </w:pPr>
            <w:r>
              <w:rPr>
                <w:b/>
              </w:rPr>
              <w:t>4-23</w:t>
            </w:r>
          </w:p>
        </w:tc>
        <w:tc>
          <w:tcPr>
            <w:tcW w:w="8264" w:type="dxa"/>
          </w:tcPr>
          <w:p w:rsidR="008F6FA0" w:rsidRDefault="008F6FA0" w:rsidP="008F6FA0">
            <w:pPr>
              <w:rPr>
                <w:sz w:val="20"/>
                <w:szCs w:val="20"/>
              </w:rPr>
            </w:pPr>
            <w:r>
              <w:rPr>
                <w:sz w:val="20"/>
                <w:szCs w:val="20"/>
              </w:rPr>
              <w:t>Staying ON Course!</w:t>
            </w:r>
          </w:p>
          <w:p w:rsidR="0022350F" w:rsidRPr="00D17EBB" w:rsidRDefault="0022350F" w:rsidP="0022350F">
            <w:pPr>
              <w:rPr>
                <w:sz w:val="20"/>
                <w:szCs w:val="20"/>
              </w:rPr>
            </w:pPr>
            <w:r>
              <w:rPr>
                <w:sz w:val="20"/>
                <w:szCs w:val="20"/>
              </w:rPr>
              <w:t xml:space="preserve">Discussion - </w:t>
            </w:r>
          </w:p>
          <w:p w:rsidR="008F6FA0" w:rsidRDefault="008F6FA0" w:rsidP="008F6FA0">
            <w:pPr>
              <w:rPr>
                <w:sz w:val="20"/>
                <w:szCs w:val="20"/>
              </w:rPr>
            </w:pPr>
            <w:r>
              <w:rPr>
                <w:sz w:val="20"/>
                <w:szCs w:val="20"/>
              </w:rPr>
              <w:t xml:space="preserve">Assignment </w:t>
            </w:r>
            <w:r w:rsidRPr="00D17EBB">
              <w:rPr>
                <w:sz w:val="20"/>
                <w:szCs w:val="20"/>
              </w:rPr>
              <w:t xml:space="preserve"> </w:t>
            </w:r>
            <w:r>
              <w:rPr>
                <w:sz w:val="20"/>
                <w:szCs w:val="20"/>
              </w:rPr>
              <w:t xml:space="preserve">- Post Test </w:t>
            </w:r>
            <w:proofErr w:type="spellStart"/>
            <w:r>
              <w:rPr>
                <w:sz w:val="20"/>
                <w:szCs w:val="20"/>
              </w:rPr>
              <w:t>Self Assessment</w:t>
            </w:r>
            <w:proofErr w:type="spellEnd"/>
          </w:p>
          <w:p w:rsidR="00A06A08" w:rsidRDefault="008F6FA0" w:rsidP="008A1FAF">
            <w:pPr>
              <w:rPr>
                <w:sz w:val="20"/>
                <w:szCs w:val="20"/>
              </w:rPr>
            </w:pPr>
            <w:r>
              <w:rPr>
                <w:sz w:val="20"/>
                <w:szCs w:val="20"/>
              </w:rPr>
              <w:t xml:space="preserve">Quiz </w:t>
            </w:r>
            <w:proofErr w:type="spellStart"/>
            <w:r>
              <w:rPr>
                <w:sz w:val="20"/>
                <w:szCs w:val="20"/>
              </w:rPr>
              <w:t>Ch</w:t>
            </w:r>
            <w:proofErr w:type="spellEnd"/>
            <w:r>
              <w:rPr>
                <w:sz w:val="20"/>
                <w:szCs w:val="20"/>
              </w:rPr>
              <w:t xml:space="preserve"> 9</w:t>
            </w:r>
            <w:r w:rsidR="008A1FAF">
              <w:rPr>
                <w:sz w:val="20"/>
                <w:szCs w:val="20"/>
              </w:rPr>
              <w:t xml:space="preserve">                                                                                           due 4-30</w:t>
            </w:r>
          </w:p>
        </w:tc>
      </w:tr>
      <w:tr w:rsidR="00A06A08" w:rsidTr="00A06A08">
        <w:trPr>
          <w:trHeight w:val="969"/>
        </w:trPr>
        <w:tc>
          <w:tcPr>
            <w:tcW w:w="1086" w:type="dxa"/>
          </w:tcPr>
          <w:p w:rsidR="00A06A08" w:rsidRDefault="00A06A08" w:rsidP="00FB5789">
            <w:pPr>
              <w:rPr>
                <w:b/>
              </w:rPr>
            </w:pPr>
            <w:r>
              <w:rPr>
                <w:b/>
              </w:rPr>
              <w:t>Week 16</w:t>
            </w:r>
          </w:p>
          <w:p w:rsidR="0022350F" w:rsidRDefault="0022350F" w:rsidP="00FB5789">
            <w:pPr>
              <w:rPr>
                <w:b/>
              </w:rPr>
            </w:pPr>
            <w:r>
              <w:rPr>
                <w:b/>
              </w:rPr>
              <w:t>4-30</w:t>
            </w:r>
          </w:p>
          <w:p w:rsidR="0022350F" w:rsidRDefault="0022350F" w:rsidP="00FB5789">
            <w:pPr>
              <w:rPr>
                <w:b/>
              </w:rPr>
            </w:pPr>
            <w:r>
              <w:rPr>
                <w:b/>
              </w:rPr>
              <w:t>5-7</w:t>
            </w:r>
          </w:p>
        </w:tc>
        <w:tc>
          <w:tcPr>
            <w:tcW w:w="8264" w:type="dxa"/>
          </w:tcPr>
          <w:p w:rsidR="0022350F" w:rsidRDefault="0022350F" w:rsidP="0022350F">
            <w:pPr>
              <w:rPr>
                <w:sz w:val="20"/>
                <w:szCs w:val="20"/>
              </w:rPr>
            </w:pPr>
            <w:r>
              <w:rPr>
                <w:sz w:val="20"/>
                <w:szCs w:val="20"/>
              </w:rPr>
              <w:t>Letter to the Next Class</w:t>
            </w:r>
          </w:p>
          <w:p w:rsidR="0022350F" w:rsidRDefault="0022350F" w:rsidP="0022350F">
            <w:pPr>
              <w:rPr>
                <w:sz w:val="20"/>
                <w:szCs w:val="20"/>
              </w:rPr>
            </w:pPr>
            <w:r>
              <w:rPr>
                <w:sz w:val="20"/>
                <w:szCs w:val="20"/>
              </w:rPr>
              <w:t xml:space="preserve">Service learning Project – Write up </w:t>
            </w:r>
          </w:p>
          <w:p w:rsidR="008F6FA0" w:rsidRDefault="0022350F" w:rsidP="0022350F">
            <w:pPr>
              <w:rPr>
                <w:sz w:val="20"/>
                <w:szCs w:val="20"/>
              </w:rPr>
            </w:pPr>
            <w:r>
              <w:rPr>
                <w:sz w:val="20"/>
                <w:szCs w:val="20"/>
              </w:rPr>
              <w:t xml:space="preserve">Extra Credit Video – response    </w:t>
            </w:r>
          </w:p>
          <w:p w:rsidR="00A06A08" w:rsidRDefault="008F6FA0" w:rsidP="0022350F">
            <w:pPr>
              <w:rPr>
                <w:sz w:val="20"/>
                <w:szCs w:val="20"/>
              </w:rPr>
            </w:pPr>
            <w:r>
              <w:rPr>
                <w:sz w:val="20"/>
                <w:szCs w:val="20"/>
              </w:rPr>
              <w:t xml:space="preserve">FINAL test -                                       </w:t>
            </w:r>
            <w:r w:rsidR="0022350F">
              <w:rPr>
                <w:sz w:val="20"/>
                <w:szCs w:val="20"/>
              </w:rPr>
              <w:t xml:space="preserve">                                           </w:t>
            </w:r>
            <w:r w:rsidR="0022350F">
              <w:rPr>
                <w:b/>
                <w:sz w:val="20"/>
                <w:szCs w:val="20"/>
              </w:rPr>
              <w:t>ALL DUE BY May 10th</w:t>
            </w:r>
          </w:p>
        </w:tc>
      </w:tr>
      <w:bookmarkEnd w:id="0"/>
    </w:tbl>
    <w:p w:rsidR="00AB6ADA" w:rsidRDefault="00AB6ADA" w:rsidP="009941B8">
      <w:pPr>
        <w:spacing w:after="0" w:line="240" w:lineRule="auto"/>
        <w:rPr>
          <w:rFonts w:ascii="Times New Roman" w:eastAsia="Times New Roman" w:hAnsi="Times New Roman" w:cs="Times New Roman"/>
          <w:b/>
          <w:bCs/>
          <w:sz w:val="24"/>
          <w:szCs w:val="24"/>
        </w:rPr>
      </w:pPr>
    </w:p>
    <w:p w:rsidR="00080A08" w:rsidRDefault="00080A08" w:rsidP="009941B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NOTE – </w:t>
      </w:r>
      <w:r w:rsidR="00E401D9">
        <w:rPr>
          <w:rFonts w:ascii="Times New Roman" w:eastAsia="Times New Roman" w:hAnsi="Times New Roman" w:cs="Times New Roman"/>
          <w:b/>
          <w:bCs/>
          <w:sz w:val="24"/>
          <w:szCs w:val="24"/>
        </w:rPr>
        <w:t>tentative schedule – subject to change. IF it changes a notice will be sent via messages and/or announcements in CANVAS.</w:t>
      </w:r>
    </w:p>
    <w:p w:rsidR="00080A08" w:rsidRDefault="00080A0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Methods of Evaluation</w:t>
      </w:r>
      <w:r w:rsidR="00C0773F">
        <w:rPr>
          <w:rFonts w:ascii="Times New Roman" w:eastAsia="Times New Roman" w:hAnsi="Times New Roman" w:cs="Times New Roman"/>
          <w:b/>
          <w:bCs/>
          <w:sz w:val="24"/>
          <w:szCs w:val="24"/>
        </w:rPr>
        <w:t xml:space="preserve"> and Grading</w:t>
      </w:r>
    </w:p>
    <w:p w:rsidR="009941B8" w:rsidRPr="009941B8" w:rsidRDefault="009941B8" w:rsidP="009941B8">
      <w:pPr>
        <w:spacing w:after="0" w:line="240" w:lineRule="auto"/>
        <w:rPr>
          <w:rFonts w:ascii="Arial" w:eastAsia="Times New Roman" w:hAnsi="Arial" w:cs="Arial"/>
        </w:rPr>
      </w:pPr>
      <w:r w:rsidRPr="009941B8">
        <w:rPr>
          <w:rFonts w:ascii="Arial" w:eastAsia="Times New Roman" w:hAnsi="Arial" w:cs="Arial"/>
        </w:rPr>
        <w:t>Grades will be determined as follows:</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A = 90-100</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B = 80-89</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C = 70-79</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D = 60-69</w:t>
      </w:r>
    </w:p>
    <w:p w:rsid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F = Below 60</w:t>
      </w:r>
    </w:p>
    <w:p w:rsidR="00FB1723" w:rsidRDefault="00FB1723" w:rsidP="00FB1723">
      <w:pPr>
        <w:spacing w:after="0" w:line="240" w:lineRule="auto"/>
        <w:rPr>
          <w:rFonts w:ascii="Arial" w:eastAsia="Times New Roman" w:hAnsi="Arial" w:cs="Arial"/>
        </w:rPr>
      </w:pPr>
      <w:r>
        <w:rPr>
          <w:rFonts w:ascii="Arial" w:eastAsia="Times New Roman" w:hAnsi="Arial" w:cs="Arial"/>
        </w:rPr>
        <w:t>Grades are</w:t>
      </w:r>
      <w:r w:rsidR="00BA0B3B">
        <w:rPr>
          <w:rFonts w:ascii="Arial" w:eastAsia="Times New Roman" w:hAnsi="Arial" w:cs="Arial"/>
        </w:rPr>
        <w:t xml:space="preserve"> posted online within CANVAS</w:t>
      </w:r>
      <w:r>
        <w:rPr>
          <w:rFonts w:ascii="Arial" w:eastAsia="Times New Roman" w:hAnsi="Arial" w:cs="Arial"/>
        </w:rPr>
        <w:t>.</w:t>
      </w:r>
    </w:p>
    <w:p w:rsidR="00861FB9" w:rsidRDefault="00861FB9" w:rsidP="009941B8">
      <w:pPr>
        <w:spacing w:after="0" w:line="240" w:lineRule="auto"/>
        <w:rPr>
          <w:rFonts w:ascii="Arial" w:eastAsia="Times New Roman" w:hAnsi="Arial" w:cs="Arial"/>
          <w:b/>
        </w:rPr>
      </w:pPr>
    </w:p>
    <w:p w:rsidR="009941B8" w:rsidRPr="009941B8" w:rsidRDefault="009941B8" w:rsidP="009941B8">
      <w:pPr>
        <w:spacing w:after="0" w:line="240" w:lineRule="auto"/>
        <w:rPr>
          <w:rFonts w:ascii="Arial" w:eastAsia="Times New Roman" w:hAnsi="Arial" w:cs="Arial"/>
        </w:rPr>
      </w:pPr>
      <w:r w:rsidRPr="009941B8">
        <w:rPr>
          <w:rFonts w:ascii="Arial" w:eastAsia="Times New Roman" w:hAnsi="Arial" w:cs="Arial"/>
          <w:b/>
        </w:rPr>
        <w:t xml:space="preserve">Evaluation: </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lastRenderedPageBreak/>
        <w:t xml:space="preserve">                        </w:t>
      </w:r>
      <w:r w:rsidR="005C02BB">
        <w:rPr>
          <w:rFonts w:ascii="Times New Roman" w:eastAsia="Times New Roman" w:hAnsi="Times New Roman" w:cs="Times New Roman"/>
          <w:sz w:val="24"/>
          <w:szCs w:val="24"/>
        </w:rPr>
        <w:t>Class A</w:t>
      </w:r>
      <w:r w:rsidR="00E401D9">
        <w:rPr>
          <w:rFonts w:ascii="Times New Roman" w:eastAsia="Times New Roman" w:hAnsi="Times New Roman" w:cs="Times New Roman"/>
          <w:sz w:val="24"/>
          <w:szCs w:val="24"/>
        </w:rPr>
        <w:t>ssignment</w:t>
      </w:r>
      <w:r w:rsidR="005C02BB">
        <w:rPr>
          <w:rFonts w:ascii="Times New Roman" w:eastAsia="Times New Roman" w:hAnsi="Times New Roman" w:cs="Times New Roman"/>
          <w:sz w:val="24"/>
          <w:szCs w:val="24"/>
        </w:rPr>
        <w:t>s/Journals</w:t>
      </w:r>
      <w:r w:rsidR="007C7A92">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 xml:space="preserve">      </w:t>
      </w:r>
      <w:r w:rsidR="00E401D9">
        <w:rPr>
          <w:rFonts w:ascii="Times New Roman" w:eastAsia="Times New Roman" w:hAnsi="Times New Roman" w:cs="Times New Roman"/>
          <w:sz w:val="24"/>
          <w:szCs w:val="24"/>
        </w:rPr>
        <w:t>3</w:t>
      </w:r>
      <w:r w:rsidRPr="009941B8">
        <w:rPr>
          <w:rFonts w:ascii="Times New Roman" w:eastAsia="Times New Roman" w:hAnsi="Times New Roman" w:cs="Times New Roman"/>
          <w:sz w:val="24"/>
          <w:szCs w:val="24"/>
        </w:rPr>
        <w:t>5%</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Quizzes</w:t>
      </w:r>
      <w:r w:rsidR="000C2758">
        <w:rPr>
          <w:rFonts w:ascii="Times New Roman" w:eastAsia="Times New Roman" w:hAnsi="Times New Roman" w:cs="Times New Roman"/>
          <w:sz w:val="24"/>
          <w:szCs w:val="24"/>
        </w:rPr>
        <w:t xml:space="preserve"> online</w:t>
      </w:r>
      <w:r w:rsidRPr="009941B8">
        <w:rPr>
          <w:rFonts w:ascii="Times New Roman" w:eastAsia="Times New Roman" w:hAnsi="Times New Roman" w:cs="Times New Roman"/>
          <w:sz w:val="24"/>
          <w:szCs w:val="24"/>
        </w:rPr>
        <w:t xml:space="preserve">                                                      </w:t>
      </w:r>
      <w:r w:rsidR="00E401D9">
        <w:rPr>
          <w:rFonts w:ascii="Times New Roman" w:eastAsia="Times New Roman" w:hAnsi="Times New Roman" w:cs="Times New Roman"/>
          <w:sz w:val="24"/>
          <w:szCs w:val="24"/>
        </w:rPr>
        <w:t>3</w:t>
      </w:r>
      <w:r w:rsidRPr="009941B8">
        <w:rPr>
          <w:rFonts w:ascii="Times New Roman" w:eastAsia="Times New Roman" w:hAnsi="Times New Roman" w:cs="Times New Roman"/>
          <w:sz w:val="24"/>
          <w:szCs w:val="24"/>
        </w:rPr>
        <w:t>0%</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00A06A08">
        <w:rPr>
          <w:rFonts w:ascii="Times New Roman" w:eastAsia="Times New Roman" w:hAnsi="Times New Roman" w:cs="Times New Roman"/>
          <w:sz w:val="24"/>
          <w:szCs w:val="24"/>
        </w:rPr>
        <w:t>Service Learning</w:t>
      </w:r>
      <w:r w:rsidR="005C02BB">
        <w:rPr>
          <w:rFonts w:ascii="Times New Roman" w:eastAsia="Times New Roman" w:hAnsi="Times New Roman" w:cs="Times New Roman"/>
          <w:sz w:val="24"/>
          <w:szCs w:val="24"/>
        </w:rPr>
        <w:t>/Letter</w:t>
      </w:r>
      <w:r w:rsidR="00E401D9">
        <w:rPr>
          <w:rFonts w:ascii="Times New Roman" w:eastAsia="Times New Roman" w:hAnsi="Times New Roman" w:cs="Times New Roman"/>
          <w:sz w:val="24"/>
          <w:szCs w:val="24"/>
        </w:rPr>
        <w:t xml:space="preserve">                 </w:t>
      </w:r>
      <w:r w:rsidR="005C02BB">
        <w:rPr>
          <w:rFonts w:ascii="Times New Roman" w:eastAsia="Times New Roman" w:hAnsi="Times New Roman" w:cs="Times New Roman"/>
          <w:sz w:val="24"/>
          <w:szCs w:val="24"/>
        </w:rPr>
        <w:t xml:space="preserve">   </w:t>
      </w:r>
      <w:r w:rsidR="000C2758">
        <w:rPr>
          <w:rFonts w:ascii="Times New Roman" w:eastAsia="Times New Roman" w:hAnsi="Times New Roman" w:cs="Times New Roman"/>
          <w:sz w:val="24"/>
          <w:szCs w:val="24"/>
        </w:rPr>
        <w:tab/>
      </w:r>
      <w:r w:rsidR="000C275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 xml:space="preserve">      10%</w:t>
      </w:r>
    </w:p>
    <w:p w:rsid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005C02BB">
        <w:rPr>
          <w:rFonts w:ascii="Times New Roman" w:eastAsia="Times New Roman" w:hAnsi="Times New Roman" w:cs="Times New Roman"/>
          <w:sz w:val="24"/>
          <w:szCs w:val="24"/>
        </w:rPr>
        <w:t>Discussions online</w:t>
      </w:r>
      <w:r w:rsidRPr="009941B8">
        <w:rPr>
          <w:rFonts w:ascii="Times New Roman" w:eastAsia="Times New Roman" w:hAnsi="Times New Roman" w:cs="Times New Roman"/>
          <w:sz w:val="24"/>
          <w:szCs w:val="24"/>
        </w:rPr>
        <w:tab/>
        <w:t xml:space="preserve">               </w:t>
      </w:r>
      <w:r w:rsidR="00E401D9">
        <w:rPr>
          <w:rFonts w:ascii="Times New Roman" w:eastAsia="Times New Roman" w:hAnsi="Times New Roman" w:cs="Times New Roman"/>
          <w:sz w:val="24"/>
          <w:szCs w:val="24"/>
        </w:rPr>
        <w:tab/>
      </w:r>
      <w:r w:rsidR="00E401D9">
        <w:rPr>
          <w:rFonts w:ascii="Times New Roman" w:eastAsia="Times New Roman" w:hAnsi="Times New Roman" w:cs="Times New Roman"/>
          <w:sz w:val="24"/>
          <w:szCs w:val="24"/>
        </w:rPr>
        <w:tab/>
        <w:t xml:space="preserve">   </w:t>
      </w:r>
      <w:r w:rsidRPr="009941B8">
        <w:rPr>
          <w:rFonts w:ascii="Times New Roman" w:eastAsia="Times New Roman" w:hAnsi="Times New Roman" w:cs="Times New Roman"/>
          <w:sz w:val="24"/>
          <w:szCs w:val="24"/>
        </w:rPr>
        <w:t xml:space="preserve">   25%</w:t>
      </w:r>
    </w:p>
    <w:p w:rsidR="00E401D9" w:rsidRPr="009941B8" w:rsidRDefault="00E401D9" w:rsidP="009941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02BB" w:rsidRDefault="005C02BB"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Pay attention to Due Dates!</w:t>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 xml:space="preserve">      </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xml:space="preserve">*Late work will receive a lower grade and some work will </w:t>
      </w:r>
      <w:r w:rsidRPr="005C02BB">
        <w:rPr>
          <w:rFonts w:ascii="Times New Roman" w:eastAsia="Times New Roman" w:hAnsi="Times New Roman" w:cs="Times New Roman"/>
          <w:sz w:val="24"/>
          <w:szCs w:val="24"/>
          <w:u w:val="single"/>
        </w:rPr>
        <w:t>not</w:t>
      </w:r>
      <w:r w:rsidRPr="009941B8">
        <w:rPr>
          <w:rFonts w:ascii="Times New Roman" w:eastAsia="Times New Roman" w:hAnsi="Times New Roman" w:cs="Times New Roman"/>
          <w:sz w:val="24"/>
          <w:szCs w:val="24"/>
        </w:rPr>
        <w:t xml:space="preserve"> be accepted after a given date.</w:t>
      </w:r>
    </w:p>
    <w:p w:rsidR="009941B8" w:rsidRDefault="009941B8" w:rsidP="009F2F73">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*Plagiarism will result in an F on the assignment.</w:t>
      </w:r>
    </w:p>
    <w:p w:rsidR="005C02BB" w:rsidRDefault="005C02BB" w:rsidP="009F2F73">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Methods of Instruction</w:t>
      </w:r>
    </w:p>
    <w:p w:rsidR="009941B8" w:rsidRDefault="00E401D9" w:rsidP="009941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online – students need to be self-regulated learners. Keep up with reading the chapters and completing assignments.</w:t>
      </w:r>
    </w:p>
    <w:p w:rsidR="00E401D9" w:rsidRDefault="00E401D9" w:rsidP="009941B8">
      <w:pPr>
        <w:spacing w:after="0" w:line="240" w:lineRule="auto"/>
        <w:rPr>
          <w:rFonts w:ascii="Times New Roman" w:eastAsia="Times New Roman" w:hAnsi="Times New Roman" w:cs="Times New Roman"/>
          <w:bCs/>
          <w:sz w:val="24"/>
          <w:szCs w:val="24"/>
        </w:rPr>
      </w:pPr>
    </w:p>
    <w:p w:rsidR="00FF2EAD" w:rsidRDefault="00E401D9" w:rsidP="009941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work is located under modules. </w:t>
      </w:r>
    </w:p>
    <w:p w:rsidR="00E401D9" w:rsidRDefault="00E401D9" w:rsidP="009941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work is due on Sunday night midnight except the LAST week – so pay attention to due dates.</w:t>
      </w:r>
    </w:p>
    <w:p w:rsidR="00E401D9" w:rsidRDefault="00E401D9" w:rsidP="009941B8">
      <w:pPr>
        <w:spacing w:after="0" w:line="240" w:lineRule="auto"/>
        <w:rPr>
          <w:rFonts w:ascii="Times New Roman" w:eastAsia="Times New Roman" w:hAnsi="Times New Roman" w:cs="Times New Roman"/>
          <w:bCs/>
          <w:sz w:val="24"/>
          <w:szCs w:val="24"/>
        </w:rPr>
      </w:pPr>
    </w:p>
    <w:p w:rsidR="00E401D9" w:rsidRDefault="00E401D9" w:rsidP="009941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Specific directions for HOW to do work is located in first module with other relevant information about Canvas, contacting your instructor, etc. </w:t>
      </w:r>
    </w:p>
    <w:p w:rsidR="001C01B7" w:rsidRDefault="001C01B7" w:rsidP="009941B8">
      <w:pPr>
        <w:spacing w:after="0" w:line="240" w:lineRule="auto"/>
        <w:rPr>
          <w:rFonts w:ascii="Times New Roman" w:eastAsia="Times New Roman" w:hAnsi="Times New Roman" w:cs="Times New Roman"/>
          <w:bCs/>
          <w:sz w:val="24"/>
          <w:szCs w:val="24"/>
        </w:rPr>
      </w:pPr>
    </w:p>
    <w:p w:rsidR="001C01B7" w:rsidRDefault="001C01B7" w:rsidP="009941B8">
      <w:pPr>
        <w:spacing w:after="0" w:line="240" w:lineRule="auto"/>
        <w:rPr>
          <w:rFonts w:ascii="Times New Roman" w:eastAsia="Times New Roman" w:hAnsi="Times New Roman" w:cs="Times New Roman"/>
          <w:bCs/>
          <w:sz w:val="24"/>
          <w:szCs w:val="24"/>
        </w:rPr>
      </w:pPr>
      <w:r w:rsidRPr="00E83489">
        <w:rPr>
          <w:rFonts w:ascii="Times New Roman" w:eastAsia="Times New Roman" w:hAnsi="Times New Roman" w:cs="Times New Roman"/>
          <w:b/>
          <w:bCs/>
          <w:sz w:val="24"/>
          <w:szCs w:val="24"/>
        </w:rPr>
        <w:t>Quizzes (30% of your total grade</w:t>
      </w:r>
      <w:r>
        <w:rPr>
          <w:rFonts w:ascii="Times New Roman" w:eastAsia="Times New Roman" w:hAnsi="Times New Roman" w:cs="Times New Roman"/>
          <w:bCs/>
          <w:sz w:val="24"/>
          <w:szCs w:val="24"/>
        </w:rPr>
        <w:t xml:space="preserve"> – Canvas keeps a running total)</w:t>
      </w:r>
    </w:p>
    <w:p w:rsidR="001C01B7" w:rsidRDefault="001C01B7" w:rsidP="001C01B7">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Quizzes are taken ONLINE thru CANVAS and will cover one chapter or topic.</w:t>
      </w:r>
    </w:p>
    <w:p w:rsidR="001C01B7" w:rsidRDefault="001C01B7" w:rsidP="001C01B7">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Quizzes are TIMED and you have only ONE chance to take it. Do not start the Quiz until you are ready to take it. Open book but only one chance!</w:t>
      </w:r>
    </w:p>
    <w:p w:rsidR="001C01B7" w:rsidRDefault="001C01B7" w:rsidP="001C01B7">
      <w:pPr>
        <w:spacing w:after="0" w:line="240" w:lineRule="auto"/>
        <w:rPr>
          <w:rFonts w:ascii="Times New Roman" w:eastAsia="Times New Roman" w:hAnsi="Times New Roman" w:cs="Times New Roman"/>
          <w:bCs/>
          <w:sz w:val="24"/>
          <w:szCs w:val="24"/>
        </w:rPr>
      </w:pPr>
      <w:r w:rsidRPr="00E83489">
        <w:rPr>
          <w:rFonts w:ascii="Times New Roman" w:eastAsia="Times New Roman" w:hAnsi="Times New Roman" w:cs="Times New Roman"/>
          <w:b/>
          <w:bCs/>
          <w:sz w:val="24"/>
          <w:szCs w:val="24"/>
        </w:rPr>
        <w:t>Discussions: (25% of your total grade</w:t>
      </w:r>
      <w:r>
        <w:rPr>
          <w:rFonts w:ascii="Times New Roman" w:eastAsia="Times New Roman" w:hAnsi="Times New Roman" w:cs="Times New Roman"/>
          <w:bCs/>
          <w:sz w:val="24"/>
          <w:szCs w:val="24"/>
        </w:rPr>
        <w:t xml:space="preserve"> – Canvas keeps a running total)</w:t>
      </w:r>
    </w:p>
    <w:p w:rsidR="001C01B7" w:rsidRDefault="001C01B7" w:rsidP="001C01B7">
      <w:pPr>
        <w:pStyle w:val="ListParagraph"/>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Each week there will be a Discussion due. You MUST post an initial RESPONSE (300+ words) and then REPLY to another student (also 300+ words). </w:t>
      </w:r>
    </w:p>
    <w:p w:rsidR="001C01B7" w:rsidRDefault="001C01B7" w:rsidP="001C01B7">
      <w:pPr>
        <w:pStyle w:val="ListParagraph"/>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will deduct points for responses or replies too short and/or late.</w:t>
      </w:r>
    </w:p>
    <w:p w:rsidR="001C01B7" w:rsidRDefault="001C01B7" w:rsidP="001C01B7">
      <w:pPr>
        <w:spacing w:after="0" w:line="240" w:lineRule="auto"/>
        <w:rPr>
          <w:rFonts w:ascii="Times New Roman" w:eastAsia="Times New Roman" w:hAnsi="Times New Roman" w:cs="Times New Roman"/>
          <w:bCs/>
          <w:sz w:val="24"/>
          <w:szCs w:val="24"/>
        </w:rPr>
      </w:pPr>
      <w:r w:rsidRPr="00E83489">
        <w:rPr>
          <w:rFonts w:ascii="Times New Roman" w:eastAsia="Times New Roman" w:hAnsi="Times New Roman" w:cs="Times New Roman"/>
          <w:b/>
          <w:bCs/>
          <w:sz w:val="24"/>
          <w:szCs w:val="24"/>
        </w:rPr>
        <w:t>Assignments/Journals (35% of your total grade</w:t>
      </w:r>
      <w:r>
        <w:rPr>
          <w:rFonts w:ascii="Times New Roman" w:eastAsia="Times New Roman" w:hAnsi="Times New Roman" w:cs="Times New Roman"/>
          <w:bCs/>
          <w:sz w:val="24"/>
          <w:szCs w:val="24"/>
        </w:rPr>
        <w:t xml:space="preserve"> – Canvas keeps a running total)</w:t>
      </w:r>
    </w:p>
    <w:p w:rsidR="001C01B7" w:rsidRDefault="001C01B7" w:rsidP="001C01B7">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Each week there will be an assignment due. These assignments are considered </w:t>
      </w:r>
      <w:r w:rsidRPr="001C01B7">
        <w:rPr>
          <w:rFonts w:ascii="Times New Roman" w:eastAsia="Times New Roman" w:hAnsi="Times New Roman" w:cs="Times New Roman"/>
          <w:b/>
          <w:bCs/>
          <w:sz w:val="24"/>
          <w:szCs w:val="24"/>
        </w:rPr>
        <w:t>journal</w:t>
      </w:r>
      <w:r>
        <w:rPr>
          <w:rFonts w:ascii="Times New Roman" w:eastAsia="Times New Roman" w:hAnsi="Times New Roman" w:cs="Times New Roman"/>
          <w:bCs/>
          <w:sz w:val="24"/>
          <w:szCs w:val="24"/>
        </w:rPr>
        <w:t xml:space="preserve"> </w:t>
      </w:r>
      <w:r w:rsidRPr="001C01B7">
        <w:rPr>
          <w:rFonts w:ascii="Times New Roman" w:eastAsia="Times New Roman" w:hAnsi="Times New Roman" w:cs="Times New Roman"/>
          <w:b/>
          <w:bCs/>
          <w:sz w:val="24"/>
          <w:szCs w:val="24"/>
        </w:rPr>
        <w:t>writings</w:t>
      </w:r>
      <w:r>
        <w:rPr>
          <w:rFonts w:ascii="Times New Roman" w:eastAsia="Times New Roman" w:hAnsi="Times New Roman" w:cs="Times New Roman"/>
          <w:bCs/>
          <w:sz w:val="24"/>
          <w:szCs w:val="24"/>
        </w:rPr>
        <w:t xml:space="preserve"> and should be substantive and insightful. You should have several paragraphs and maybe pages of typed responses. You can submit in text box or attach your document.</w:t>
      </w:r>
    </w:p>
    <w:p w:rsidR="00337DD1" w:rsidRPr="00E83489" w:rsidRDefault="00337DD1" w:rsidP="00337DD1">
      <w:pPr>
        <w:spacing w:after="0" w:line="240" w:lineRule="auto"/>
        <w:rPr>
          <w:rFonts w:ascii="Times New Roman" w:eastAsia="Times New Roman" w:hAnsi="Times New Roman" w:cs="Times New Roman"/>
          <w:b/>
          <w:bCs/>
          <w:sz w:val="24"/>
          <w:szCs w:val="24"/>
        </w:rPr>
      </w:pPr>
      <w:r w:rsidRPr="00E83489">
        <w:rPr>
          <w:rFonts w:ascii="Times New Roman" w:eastAsia="Times New Roman" w:hAnsi="Times New Roman" w:cs="Times New Roman"/>
          <w:b/>
          <w:bCs/>
          <w:sz w:val="24"/>
          <w:szCs w:val="24"/>
        </w:rPr>
        <w:t>Letter to the Next Class and Service Learning Project: (10% of your total grade)</w:t>
      </w:r>
    </w:p>
    <w:p w:rsidR="00337DD1" w:rsidRDefault="00337DD1" w:rsidP="00337DD1">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the end of the semester you will write a Letter to the Next Class (directions are on the assignment itself).</w:t>
      </w:r>
    </w:p>
    <w:p w:rsidR="00337DD1" w:rsidRPr="00337DD1" w:rsidRDefault="00337DD1" w:rsidP="00337DD1">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the end of the semester you will turn in your Service learning hours and write-up (directions within modules).</w:t>
      </w:r>
    </w:p>
    <w:p w:rsidR="00337DD1" w:rsidRPr="00337DD1" w:rsidRDefault="00337DD1" w:rsidP="00337DD1">
      <w:pPr>
        <w:spacing w:after="0" w:line="240" w:lineRule="auto"/>
        <w:rPr>
          <w:rFonts w:ascii="Times New Roman" w:eastAsia="Times New Roman" w:hAnsi="Times New Roman" w:cs="Times New Roman"/>
          <w:bCs/>
          <w:sz w:val="24"/>
          <w:szCs w:val="24"/>
        </w:rPr>
      </w:pP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 xml:space="preserve">Student Success Resources on campus: </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*Math hub (SC-114, Michelle Burt, 8663)</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*I-lab (SC-107, Stella Thompson, 8679)</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lastRenderedPageBreak/>
        <w:t xml:space="preserve">*Individual tutoring (1 on 1, </w:t>
      </w:r>
      <w:proofErr w:type="spellStart"/>
      <w:r w:rsidRPr="008D49D5">
        <w:rPr>
          <w:rFonts w:ascii="Times New Roman" w:eastAsia="Times New Roman" w:hAnsi="Times New Roman" w:cs="Times New Roman"/>
          <w:sz w:val="24"/>
          <w:szCs w:val="24"/>
        </w:rPr>
        <w:t>Jeffri</w:t>
      </w:r>
      <w:proofErr w:type="spellEnd"/>
      <w:r w:rsidRPr="008D49D5">
        <w:rPr>
          <w:rFonts w:ascii="Times New Roman" w:eastAsia="Times New Roman" w:hAnsi="Times New Roman" w:cs="Times New Roman"/>
          <w:sz w:val="24"/>
          <w:szCs w:val="24"/>
        </w:rPr>
        <w:t xml:space="preserve"> Hodge, 8751)</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*Disability services (</w:t>
      </w:r>
      <w:proofErr w:type="spellStart"/>
      <w:r w:rsidRPr="008D49D5">
        <w:rPr>
          <w:rFonts w:ascii="Times New Roman" w:eastAsia="Times New Roman" w:hAnsi="Times New Roman" w:cs="Times New Roman"/>
          <w:sz w:val="24"/>
          <w:szCs w:val="24"/>
        </w:rPr>
        <w:t>Jeffri</w:t>
      </w:r>
      <w:proofErr w:type="spellEnd"/>
      <w:r w:rsidRPr="008D49D5">
        <w:rPr>
          <w:rFonts w:ascii="Times New Roman" w:eastAsia="Times New Roman" w:hAnsi="Times New Roman" w:cs="Times New Roman"/>
          <w:sz w:val="24"/>
          <w:szCs w:val="24"/>
        </w:rPr>
        <w:t xml:space="preserve"> Hodge, 8751)</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*Writing center (1st floor of Library)</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*Testing center (SC-115, Mark Taylor, 8724)</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*Counseling services (Administration building, Barbara Malone, 8730)</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 xml:space="preserve">*Admissions and Registrar (Administration Building, Christy </w:t>
      </w:r>
      <w:proofErr w:type="spellStart"/>
      <w:r w:rsidRPr="008D49D5">
        <w:rPr>
          <w:rFonts w:ascii="Times New Roman" w:eastAsia="Times New Roman" w:hAnsi="Times New Roman" w:cs="Times New Roman"/>
          <w:sz w:val="24"/>
          <w:szCs w:val="24"/>
        </w:rPr>
        <w:t>Klemiuk</w:t>
      </w:r>
      <w:proofErr w:type="spellEnd"/>
      <w:r w:rsidRPr="008D49D5">
        <w:rPr>
          <w:rFonts w:ascii="Times New Roman" w:eastAsia="Times New Roman" w:hAnsi="Times New Roman" w:cs="Times New Roman"/>
          <w:sz w:val="24"/>
          <w:szCs w:val="24"/>
        </w:rPr>
        <w:t>, 8650)</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*Financial aid (Administration Building, 8735)</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*Student Life (Student Life Building 2nd floor, Gregg Miles, 8693)</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*Cafeteria (Student Life Building 1st floor)</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*Bookstore (Student Life Building 1st floor)</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*Campus Police (8778)</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*Fitness Center (Student Recreation Center)</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*Career Services (Gretchen Huff, 2544)</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*Online orientation (Module is in each course shell)</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*Library (Lisa Hebert, 8651)</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 xml:space="preserve">On Course’s Three Success Rules: </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RULE 1: I SHOW UP</w:t>
      </w:r>
      <w:r w:rsidRPr="008D49D5">
        <w:rPr>
          <w:rFonts w:ascii="Times New Roman" w:eastAsia="Times New Roman" w:hAnsi="Times New Roman" w:cs="Times New Roman"/>
          <w:sz w:val="24"/>
          <w:szCs w:val="24"/>
        </w:rPr>
        <w:t>…Commit to attending every class from beginning to end.</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RULE 2: I DO MY BEST WORK</w:t>
      </w:r>
      <w:r w:rsidRPr="008D49D5">
        <w:rPr>
          <w:rFonts w:ascii="Times New Roman" w:eastAsia="Times New Roman" w:hAnsi="Times New Roman" w:cs="Times New Roman"/>
          <w:sz w:val="24"/>
          <w:szCs w:val="24"/>
        </w:rPr>
        <w:t>…Commit to doing your best work on all assignments.</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RULE 3: I PARTICIPATE ACTIVELY</w:t>
      </w:r>
      <w:r w:rsidRPr="008D49D5">
        <w:rPr>
          <w:rFonts w:ascii="Times New Roman" w:eastAsia="Times New Roman" w:hAnsi="Times New Roman" w:cs="Times New Roman"/>
          <w:sz w:val="24"/>
          <w:szCs w:val="24"/>
        </w:rPr>
        <w:t>…Commit to getting involved. College, like life, isn’t a spectator sport.</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(Three Success Rules taken from On Course Text pg. 202)</w:t>
      </w:r>
    </w:p>
    <w:p w:rsidR="00E401D9" w:rsidRPr="008D49D5" w:rsidRDefault="00E401D9" w:rsidP="00E401D9">
      <w:p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b/>
          <w:bCs/>
          <w:sz w:val="24"/>
          <w:szCs w:val="24"/>
        </w:rPr>
        <w:t>Course &amp; Instructor Policies</w:t>
      </w:r>
    </w:p>
    <w:p w:rsidR="00E401D9" w:rsidRPr="008D49D5" w:rsidRDefault="00E401D9" w:rsidP="00E401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Students may contact each other or the professor through Canvas messages.</w:t>
      </w:r>
    </w:p>
    <w:p w:rsidR="00E401D9" w:rsidRPr="008D49D5" w:rsidRDefault="00E401D9" w:rsidP="00E401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lastRenderedPageBreak/>
        <w:t>In the event of technical issues when submitting assignments, please email me or send me a Canvas message promptly, so that we can establish alternative procedures for submitting work.</w:t>
      </w:r>
    </w:p>
    <w:p w:rsidR="00E401D9" w:rsidRPr="008D49D5" w:rsidRDefault="00E401D9" w:rsidP="00E401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rPr>
        <w:t>I will respond to all emails, calls, etc., within 48 hours.</w:t>
      </w:r>
    </w:p>
    <w:p w:rsidR="00E401D9" w:rsidRDefault="00E401D9" w:rsidP="00E401D9"/>
    <w:p w:rsidR="00E401D9" w:rsidRPr="009941B8" w:rsidRDefault="00E401D9"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Course &amp; Instructor Policies</w:t>
      </w:r>
    </w:p>
    <w:p w:rsidR="009941B8" w:rsidRDefault="009941B8" w:rsidP="00D44D42">
      <w:pPr>
        <w:numPr>
          <w:ilvl w:val="0"/>
          <w:numId w:val="4"/>
        </w:numPr>
        <w:spacing w:after="0" w:line="240" w:lineRule="auto"/>
        <w:rPr>
          <w:rFonts w:ascii="Arial" w:eastAsia="Times New Roman" w:hAnsi="Arial" w:cs="Arial"/>
        </w:rPr>
      </w:pPr>
      <w:r w:rsidRPr="00E401D9">
        <w:rPr>
          <w:rFonts w:ascii="Arial" w:eastAsia="Times New Roman" w:hAnsi="Arial" w:cs="Arial"/>
          <w:b/>
        </w:rPr>
        <w:t>Attendance:</w:t>
      </w:r>
      <w:r w:rsidRPr="00E401D9">
        <w:rPr>
          <w:rFonts w:ascii="Arial" w:eastAsia="Times New Roman" w:hAnsi="Arial" w:cs="Arial"/>
        </w:rPr>
        <w:t xml:space="preserve">  </w:t>
      </w:r>
    </w:p>
    <w:p w:rsidR="00E401D9" w:rsidRDefault="00337DD1" w:rsidP="00D44D42">
      <w:pPr>
        <w:numPr>
          <w:ilvl w:val="0"/>
          <w:numId w:val="4"/>
        </w:numPr>
        <w:spacing w:after="0" w:line="240" w:lineRule="auto"/>
        <w:rPr>
          <w:rFonts w:ascii="Arial" w:eastAsia="Times New Roman" w:hAnsi="Arial" w:cs="Arial"/>
        </w:rPr>
      </w:pPr>
      <w:r>
        <w:rPr>
          <w:rFonts w:ascii="Arial" w:eastAsia="Times New Roman" w:hAnsi="Arial" w:cs="Arial"/>
        </w:rPr>
        <w:t xml:space="preserve">ONLINE attendance is taken based on completion of work due and completed on Sundays. </w:t>
      </w:r>
    </w:p>
    <w:p w:rsidR="00337DD1" w:rsidRPr="00E401D9" w:rsidRDefault="00337DD1" w:rsidP="00337DD1">
      <w:pPr>
        <w:spacing w:after="0" w:line="240" w:lineRule="auto"/>
        <w:ind w:left="360"/>
        <w:rPr>
          <w:rFonts w:ascii="Arial" w:eastAsia="Times New Roman" w:hAnsi="Arial" w:cs="Arial"/>
        </w:rPr>
      </w:pPr>
    </w:p>
    <w:p w:rsidR="00843B4C" w:rsidRPr="00843B4C"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Academic success is closely associated with regular classroom attendance and course participation.</w:t>
      </w:r>
    </w:p>
    <w:p w:rsidR="00843B4C" w:rsidRPr="00843B4C"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All successful students, whether on campus or online, are expected to be highly self-motivated.</w:t>
      </w:r>
    </w:p>
    <w:p w:rsidR="00843B4C" w:rsidRPr="001B43DF"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All students are required to participate in courses regularly and are obliged to participate in class activities and complete and submit assignments following their professors’ instructions.  Students taking courses during compressed semester time frames such as mini-</w:t>
      </w:r>
      <w:proofErr w:type="spellStart"/>
      <w:r w:rsidRPr="00843B4C">
        <w:rPr>
          <w:rFonts w:ascii="Times New Roman" w:hAnsi="Times New Roman" w:cs="Times New Roman"/>
        </w:rPr>
        <w:t>mester</w:t>
      </w:r>
      <w:proofErr w:type="spellEnd"/>
      <w:r w:rsidRPr="00843B4C">
        <w:rPr>
          <w:rFonts w:ascii="Times New Roman" w:hAnsi="Times New Roman" w:cs="Times New Roman"/>
        </w:rPr>
        <w:t>, summer sessions, and mid-semester should plan to spend significantly more time per week on the course.  Responsibility for work missed because of illness or school business is placed upon the student.  More than two (2) absences are considered to be excessive. In addition, students’ eligibility to receive financial aid or live in a College dormitory can be affected by withdrawal from courses. When withdrawal occurs, any tuition refund would be made in accordance with state regulations.</w:t>
      </w: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Student Conduct &amp; Discipline</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Arial" w:eastAsia="Times New Roman" w:hAnsi="Arial" w:cs="Arial"/>
        </w:rPr>
        <w:t>Students are expected to maintain classroom decorum that includes respect for other students and the instructor.  Students are expected to maintain prompt and regular attendance and a positive attitude conducive to the learning environment</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Academic Integrity</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9941B8" w:rsidRPr="009941B8" w:rsidRDefault="009941B8" w:rsidP="009941B8">
      <w:pPr>
        <w:spacing w:after="0" w:line="240" w:lineRule="auto"/>
        <w:ind w:left="720"/>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xml:space="preserve">Scholastic Dishonesty, any student who commits an act of scholastic dishonesty is subject to discipline. Scholastic dishonesty includes but is not limited to cheating, plagiarism, collusion, </w:t>
      </w:r>
      <w:proofErr w:type="gramStart"/>
      <w:r w:rsidRPr="009941B8">
        <w:rPr>
          <w:rFonts w:ascii="Times New Roman" w:eastAsia="Times New Roman" w:hAnsi="Times New Roman" w:cs="Times New Roman"/>
          <w:sz w:val="24"/>
          <w:szCs w:val="24"/>
        </w:rPr>
        <w:t>the</w:t>
      </w:r>
      <w:proofErr w:type="gramEnd"/>
      <w:r w:rsidRPr="009941B8">
        <w:rPr>
          <w:rFonts w:ascii="Times New Roman" w:eastAsia="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Plagiarism, especially from the web, from portions of papers for other classes, and from any other source is unacceptable and will be dealt with under the college’s policy on plagiarism (see GC Student Handbook for details).  Grayson College subscribes to turnitin.com, which allows faculty to search the web and identify plagiarized material.</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8F0B33" w:rsidRDefault="009941B8" w:rsidP="008F0B33">
      <w:pPr>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p>
    <w:p w:rsidR="008F0B33" w:rsidRPr="00E65AA0" w:rsidRDefault="008F0B33" w:rsidP="008F0B33">
      <w:pPr>
        <w:rPr>
          <w:rFonts w:ascii="Times New Roman" w:hAnsi="Times New Roman" w:cs="Times New Roman"/>
          <w:b/>
          <w:bCs/>
        </w:rPr>
      </w:pPr>
      <w:r w:rsidRPr="00E65AA0">
        <w:rPr>
          <w:rFonts w:ascii="Times New Roman" w:hAnsi="Times New Roman" w:cs="Times New Roman"/>
          <w:b/>
          <w:bCs/>
        </w:rPr>
        <w:t>Title IX</w:t>
      </w:r>
    </w:p>
    <w:p w:rsidR="008F0B33" w:rsidRPr="000758DA" w:rsidRDefault="008F0B33" w:rsidP="008F0B33">
      <w:pPr>
        <w:pStyle w:val="NormalWeb"/>
        <w:shd w:val="clear" w:color="auto" w:fill="FFFFFF"/>
        <w:spacing w:before="0" w:beforeAutospacing="0" w:after="300" w:afterAutospacing="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8F0B33" w:rsidRPr="000758DA" w:rsidRDefault="008F0B33" w:rsidP="008F0B33">
      <w:pPr>
        <w:shd w:val="clear" w:color="auto" w:fill="FFFFFF"/>
        <w:spacing w:after="30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Furthermore, Title IX prohibits sex discrimination to include sexual misconduct: sexual violence (sexual assault, rape), sexual harassment and retaliation.</w:t>
      </w:r>
    </w:p>
    <w:p w:rsidR="008F0B33" w:rsidRPr="000758DA" w:rsidRDefault="008F0B33" w:rsidP="008F0B33">
      <w:pPr>
        <w:shd w:val="clear" w:color="auto" w:fill="FFFFFF"/>
        <w:spacing w:after="30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For more information on Title IX, please contact:</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Dr. Regina Organ, Title IX Coordinator</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 xml:space="preserve">Dr. </w:t>
      </w:r>
      <w:proofErr w:type="spellStart"/>
      <w:r w:rsidRPr="000758DA">
        <w:rPr>
          <w:rFonts w:ascii="Times New Roman" w:hAnsi="Times New Roman" w:cs="Times New Roman"/>
          <w:sz w:val="24"/>
          <w:szCs w:val="24"/>
        </w:rPr>
        <w:t>Dava</w:t>
      </w:r>
      <w:proofErr w:type="spellEnd"/>
      <w:r w:rsidRPr="000758DA">
        <w:rPr>
          <w:rFonts w:ascii="Times New Roman" w:hAnsi="Times New Roman" w:cs="Times New Roman"/>
          <w:sz w:val="24"/>
          <w:szCs w:val="24"/>
        </w:rPr>
        <w:t xml:space="preserve"> Washburn , Title IX Coordinator</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GC Police Department: (903) 463-8777</w:t>
      </w:r>
    </w:p>
    <w:p w:rsidR="008F0B33" w:rsidRPr="00E65AA0"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rPr>
      </w:pPr>
      <w:r w:rsidRPr="000758DA">
        <w:rPr>
          <w:rFonts w:ascii="Times New Roman" w:hAnsi="Times New Roman" w:cs="Times New Roman"/>
          <w:sz w:val="24"/>
          <w:szCs w:val="24"/>
        </w:rPr>
        <w:t>GC Counseling Center: (903) 463-8</w:t>
      </w:r>
      <w:r>
        <w:rPr>
          <w:rFonts w:ascii="Times New Roman" w:hAnsi="Times New Roman" w:cs="Times New Roman"/>
        </w:rPr>
        <w:t>695</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For Any On-campus Emergencies: 911</w:t>
      </w:r>
    </w:p>
    <w:p w:rsidR="008F0B33" w:rsidRPr="00E65AA0" w:rsidRDefault="008F0B33" w:rsidP="008F0B33">
      <w:pPr>
        <w:widowControl w:val="0"/>
        <w:pBdr>
          <w:bottom w:val="single" w:sz="12" w:space="1" w:color="auto"/>
        </w:pBd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8F0B33" w:rsidRPr="00E65AA0" w:rsidRDefault="008F0B33" w:rsidP="008F0B33">
      <w:pPr>
        <w:rPr>
          <w:rFonts w:ascii="Times New Roman" w:hAnsi="Times New Roman" w:cs="Times New Roman"/>
          <w:sz w:val="20"/>
          <w:szCs w:val="20"/>
        </w:rPr>
      </w:pPr>
    </w:p>
    <w:p w:rsidR="008F0B33" w:rsidRPr="000758DA" w:rsidRDefault="008F0B33" w:rsidP="008F0B33">
      <w:pPr>
        <w:ind w:left="720"/>
        <w:jc w:val="center"/>
        <w:rPr>
          <w:rFonts w:ascii="Times New Roman" w:hAnsi="Times New Roman" w:cs="Times New Roman"/>
          <w:b/>
          <w:bCs/>
          <w:color w:val="000000"/>
        </w:rPr>
      </w:pPr>
      <w:r w:rsidRPr="000758DA">
        <w:rPr>
          <w:rFonts w:ascii="Times New Roman" w:hAnsi="Times New Roman" w:cs="Times New Roman"/>
          <w:b/>
          <w:bCs/>
          <w:color w:val="000000"/>
        </w:rPr>
        <w:t>Grayson College is not responsible for illness/injury that occurs during the normal course of classroom/lab/clinical experiences.</w:t>
      </w:r>
    </w:p>
    <w:p w:rsidR="008F0B33" w:rsidRPr="000758DA" w:rsidRDefault="008F0B33" w:rsidP="008F0B33">
      <w:pPr>
        <w:rPr>
          <w:rFonts w:ascii="Times New Roman" w:hAnsi="Times New Roman" w:cs="Times New Roman"/>
          <w:b/>
          <w:bCs/>
          <w:i/>
          <w:iCs/>
          <w:color w:val="000000"/>
        </w:rPr>
      </w:pPr>
      <w:r w:rsidRPr="000758DA">
        <w:rPr>
          <w:rFonts w:ascii="Times New Roman" w:hAnsi="Times New Roman" w:cs="Times New Roman"/>
          <w:b/>
          <w:bCs/>
          <w:i/>
          <w:iCs/>
          <w:color w:val="000000"/>
        </w:rPr>
        <w:tab/>
      </w:r>
    </w:p>
    <w:p w:rsidR="008F0B33" w:rsidRPr="000758DA" w:rsidRDefault="008F0B33" w:rsidP="008F0B33">
      <w:pPr>
        <w:jc w:val="center"/>
        <w:rPr>
          <w:rFonts w:ascii="Times New Roman" w:hAnsi="Times New Roman" w:cs="Times New Roman"/>
          <w:b/>
          <w:bCs/>
          <w:i/>
          <w:iCs/>
          <w:color w:val="000000"/>
        </w:rPr>
      </w:pPr>
      <w:r w:rsidRPr="000758DA">
        <w:rPr>
          <w:rFonts w:ascii="Times New Roman" w:hAnsi="Times New Roman" w:cs="Times New Roman"/>
          <w:b/>
          <w:bCs/>
          <w:iCs/>
          <w:color w:val="000000"/>
        </w:rPr>
        <w:t>These descriptions and timelines are subject to change at the discretion of the Professor</w:t>
      </w:r>
      <w:r w:rsidRPr="000758DA">
        <w:rPr>
          <w:rFonts w:ascii="Times New Roman" w:hAnsi="Times New Roman" w:cs="Times New Roman"/>
          <w:b/>
          <w:bCs/>
          <w:i/>
          <w:iCs/>
          <w:color w:val="000000"/>
        </w:rPr>
        <w:t>.</w:t>
      </w:r>
    </w:p>
    <w:p w:rsidR="008F0B33" w:rsidRPr="000758DA" w:rsidRDefault="008F0B33" w:rsidP="008F0B33">
      <w:pPr>
        <w:jc w:val="center"/>
        <w:rPr>
          <w:rFonts w:ascii="Times New Roman" w:hAnsi="Times New Roman" w:cs="Times New Roman"/>
          <w:b/>
          <w:bCs/>
          <w:i/>
          <w:iCs/>
          <w:color w:val="000000"/>
        </w:rPr>
      </w:pPr>
    </w:p>
    <w:p w:rsidR="00C6114A" w:rsidRDefault="008F0B33" w:rsidP="00AE783C">
      <w:pPr>
        <w:jc w:val="center"/>
      </w:pPr>
      <w:r w:rsidRPr="000758DA">
        <w:rPr>
          <w:rFonts w:ascii="Times New Roman" w:hAnsi="Times New Roman" w:cs="Times New Roman"/>
          <w:b/>
        </w:rPr>
        <w:t xml:space="preserve">Grayson College campus-wide student policies may be found on our Current Student Page on our website: </w:t>
      </w:r>
      <w:hyperlink r:id="rId7" w:tgtFrame="_blank" w:history="1">
        <w:r w:rsidRPr="000758DA">
          <w:rPr>
            <w:rStyle w:val="Hyperlink"/>
            <w:rFonts w:ascii="Times New Roman" w:hAnsi="Times New Roman"/>
          </w:rPr>
          <w:t>http://grayson.edu/current-students/index.html</w:t>
        </w:r>
      </w:hyperlink>
    </w:p>
    <w:sectPr w:rsidR="00C6114A" w:rsidSect="00C6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C5"/>
    <w:multiLevelType w:val="multilevel"/>
    <w:tmpl w:val="8AE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75F"/>
    <w:multiLevelType w:val="hybridMultilevel"/>
    <w:tmpl w:val="9B42D7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CD440F"/>
    <w:multiLevelType w:val="hybridMultilevel"/>
    <w:tmpl w:val="1A520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5E72C5"/>
    <w:multiLevelType w:val="hybridMultilevel"/>
    <w:tmpl w:val="C5B42E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611713D"/>
    <w:multiLevelType w:val="hybridMultilevel"/>
    <w:tmpl w:val="EA80F0B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607D9A"/>
    <w:multiLevelType w:val="multilevel"/>
    <w:tmpl w:val="871C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416C3"/>
    <w:multiLevelType w:val="hybridMultilevel"/>
    <w:tmpl w:val="8968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81938"/>
    <w:multiLevelType w:val="hybridMultilevel"/>
    <w:tmpl w:val="697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F3846"/>
    <w:multiLevelType w:val="hybridMultilevel"/>
    <w:tmpl w:val="492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0"/>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B8"/>
    <w:rsid w:val="00033468"/>
    <w:rsid w:val="00037440"/>
    <w:rsid w:val="00070330"/>
    <w:rsid w:val="00080A08"/>
    <w:rsid w:val="000C2758"/>
    <w:rsid w:val="000C5E47"/>
    <w:rsid w:val="000E0E9B"/>
    <w:rsid w:val="001B120A"/>
    <w:rsid w:val="001C01B7"/>
    <w:rsid w:val="001C3E04"/>
    <w:rsid w:val="001F66AD"/>
    <w:rsid w:val="001F7ED3"/>
    <w:rsid w:val="00203034"/>
    <w:rsid w:val="0022350F"/>
    <w:rsid w:val="002D385F"/>
    <w:rsid w:val="002E546C"/>
    <w:rsid w:val="00337DD1"/>
    <w:rsid w:val="00396F8B"/>
    <w:rsid w:val="003A7531"/>
    <w:rsid w:val="003A7BFF"/>
    <w:rsid w:val="003F5469"/>
    <w:rsid w:val="00424F68"/>
    <w:rsid w:val="004371E0"/>
    <w:rsid w:val="00442BD7"/>
    <w:rsid w:val="00477AF2"/>
    <w:rsid w:val="00483770"/>
    <w:rsid w:val="00495298"/>
    <w:rsid w:val="004A57C5"/>
    <w:rsid w:val="004C3C17"/>
    <w:rsid w:val="004E57B7"/>
    <w:rsid w:val="00561CF8"/>
    <w:rsid w:val="00576591"/>
    <w:rsid w:val="005C02BB"/>
    <w:rsid w:val="005E7D8D"/>
    <w:rsid w:val="00657566"/>
    <w:rsid w:val="006E5D4E"/>
    <w:rsid w:val="0070504D"/>
    <w:rsid w:val="00787BDB"/>
    <w:rsid w:val="007C7A92"/>
    <w:rsid w:val="00843B4C"/>
    <w:rsid w:val="00851E17"/>
    <w:rsid w:val="0086149A"/>
    <w:rsid w:val="00861FB9"/>
    <w:rsid w:val="008A1FAF"/>
    <w:rsid w:val="008F0B33"/>
    <w:rsid w:val="008F6FA0"/>
    <w:rsid w:val="00907FA1"/>
    <w:rsid w:val="00936B17"/>
    <w:rsid w:val="0095274F"/>
    <w:rsid w:val="009941B8"/>
    <w:rsid w:val="009D3286"/>
    <w:rsid w:val="009E655F"/>
    <w:rsid w:val="009F2F73"/>
    <w:rsid w:val="009F385D"/>
    <w:rsid w:val="00A06A08"/>
    <w:rsid w:val="00A819F5"/>
    <w:rsid w:val="00AA40A4"/>
    <w:rsid w:val="00AB6ADA"/>
    <w:rsid w:val="00AD351A"/>
    <w:rsid w:val="00AE616F"/>
    <w:rsid w:val="00AE7079"/>
    <w:rsid w:val="00AE783C"/>
    <w:rsid w:val="00AF47EC"/>
    <w:rsid w:val="00B06E50"/>
    <w:rsid w:val="00B1523B"/>
    <w:rsid w:val="00BA0B3B"/>
    <w:rsid w:val="00BF1AF1"/>
    <w:rsid w:val="00C0773F"/>
    <w:rsid w:val="00C6114A"/>
    <w:rsid w:val="00CD242F"/>
    <w:rsid w:val="00CD43C1"/>
    <w:rsid w:val="00CD76A4"/>
    <w:rsid w:val="00CE6B15"/>
    <w:rsid w:val="00D2737D"/>
    <w:rsid w:val="00D716E7"/>
    <w:rsid w:val="00D7745D"/>
    <w:rsid w:val="00DB4BCF"/>
    <w:rsid w:val="00DD0495"/>
    <w:rsid w:val="00DF2E34"/>
    <w:rsid w:val="00E0164D"/>
    <w:rsid w:val="00E401D9"/>
    <w:rsid w:val="00E83489"/>
    <w:rsid w:val="00EE08CB"/>
    <w:rsid w:val="00F016F2"/>
    <w:rsid w:val="00F425F1"/>
    <w:rsid w:val="00F60375"/>
    <w:rsid w:val="00FB1723"/>
    <w:rsid w:val="00FD5E8B"/>
    <w:rsid w:val="00FF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57E5D-5489-48ED-ACD9-7F06048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A"/>
  </w:style>
  <w:style w:type="paragraph" w:styleId="Heading2">
    <w:name w:val="heading 2"/>
    <w:basedOn w:val="Normal"/>
    <w:next w:val="Normal"/>
    <w:link w:val="Heading2Char"/>
    <w:uiPriority w:val="99"/>
    <w:qFormat/>
    <w:rsid w:val="009941B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9941B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41B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941B8"/>
    <w:rPr>
      <w:rFonts w:ascii="Cambria" w:eastAsia="Times New Roman" w:hAnsi="Cambria" w:cs="Times New Roman"/>
      <w:b/>
      <w:bCs/>
      <w:sz w:val="26"/>
      <w:szCs w:val="26"/>
    </w:rPr>
  </w:style>
  <w:style w:type="character" w:styleId="Hyperlink">
    <w:name w:val="Hyperlink"/>
    <w:basedOn w:val="DefaultParagraphFont"/>
    <w:uiPriority w:val="99"/>
    <w:unhideWhenUsed/>
    <w:rsid w:val="009941B8"/>
    <w:rPr>
      <w:color w:val="0000FF"/>
      <w:u w:val="single"/>
    </w:rPr>
  </w:style>
  <w:style w:type="paragraph" w:styleId="BalloonText">
    <w:name w:val="Balloon Text"/>
    <w:basedOn w:val="Normal"/>
    <w:link w:val="BalloonTextChar"/>
    <w:uiPriority w:val="99"/>
    <w:semiHidden/>
    <w:unhideWhenUsed/>
    <w:rsid w:val="00CD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2F"/>
    <w:rPr>
      <w:rFonts w:ascii="Tahoma" w:hAnsi="Tahoma" w:cs="Tahoma"/>
      <w:sz w:val="16"/>
      <w:szCs w:val="16"/>
    </w:rPr>
  </w:style>
  <w:style w:type="paragraph" w:styleId="Caption">
    <w:name w:val="caption"/>
    <w:basedOn w:val="Normal"/>
    <w:next w:val="Normal"/>
    <w:uiPriority w:val="99"/>
    <w:semiHidden/>
    <w:unhideWhenUsed/>
    <w:qFormat/>
    <w:rsid w:val="00442BD7"/>
    <w:pPr>
      <w:spacing w:after="0" w:line="240" w:lineRule="auto"/>
    </w:pPr>
    <w:rPr>
      <w:rFonts w:ascii="Times New Roman" w:eastAsia="SimSun" w:hAnsi="Times New Roman" w:cs="Times New Roman"/>
      <w:b/>
      <w:bCs/>
      <w:sz w:val="20"/>
      <w:szCs w:val="20"/>
      <w:lang w:eastAsia="zh-CN"/>
    </w:rPr>
  </w:style>
  <w:style w:type="paragraph" w:customStyle="1" w:styleId="Tabletext">
    <w:name w:val="Table text"/>
    <w:next w:val="Normal"/>
    <w:uiPriority w:val="99"/>
    <w:rsid w:val="00442BD7"/>
    <w:pPr>
      <w:spacing w:before="60" w:after="60" w:line="240" w:lineRule="auto"/>
    </w:pPr>
    <w:rPr>
      <w:rFonts w:ascii="Times New Roman" w:eastAsia="SimSun" w:hAnsi="Times New Roman" w:cs="Times New Roman"/>
      <w:sz w:val="24"/>
      <w:szCs w:val="24"/>
    </w:rPr>
  </w:style>
  <w:style w:type="paragraph" w:customStyle="1" w:styleId="contactheading">
    <w:name w:val="contact heading"/>
    <w:basedOn w:val="Heading2"/>
    <w:uiPriority w:val="99"/>
    <w:rsid w:val="00442BD7"/>
    <w:pPr>
      <w:spacing w:before="120" w:after="120"/>
    </w:pPr>
    <w:rPr>
      <w:rFonts w:ascii="Times New Roman" w:eastAsia="SimSun" w:hAnsi="Times New Roman" w:cs="Times New Roman"/>
      <w:i w:val="0"/>
      <w:iCs w:val="0"/>
      <w:sz w:val="24"/>
      <w:szCs w:val="24"/>
    </w:rPr>
  </w:style>
  <w:style w:type="table" w:styleId="TableGrid">
    <w:name w:val="Table Grid"/>
    <w:basedOn w:val="TableNormal"/>
    <w:uiPriority w:val="59"/>
    <w:rsid w:val="00AB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A92"/>
    <w:pPr>
      <w:spacing w:after="0" w:line="240" w:lineRule="auto"/>
    </w:pPr>
  </w:style>
  <w:style w:type="paragraph" w:customStyle="1" w:styleId="Default">
    <w:name w:val="Default"/>
    <w:rsid w:val="002E5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0B33"/>
    <w:pPr>
      <w:spacing w:before="100" w:beforeAutospacing="1" w:after="100" w:afterAutospacing="1" w:line="240" w:lineRule="auto"/>
      <w:jc w:val="both"/>
    </w:pPr>
    <w:rPr>
      <w:rFonts w:ascii="Verdana" w:eastAsia="Times New Roman" w:hAnsi="Verdana" w:cs="Verdana"/>
      <w:sz w:val="18"/>
      <w:szCs w:val="18"/>
    </w:rPr>
  </w:style>
  <w:style w:type="paragraph" w:styleId="ListParagraph">
    <w:name w:val="List Paragraph"/>
    <w:basedOn w:val="Normal"/>
    <w:uiPriority w:val="34"/>
    <w:qFormat/>
    <w:rsid w:val="001C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46072">
      <w:bodyDiv w:val="1"/>
      <w:marLeft w:val="0"/>
      <w:marRight w:val="0"/>
      <w:marTop w:val="0"/>
      <w:marBottom w:val="0"/>
      <w:divBdr>
        <w:top w:val="none" w:sz="0" w:space="0" w:color="auto"/>
        <w:left w:val="none" w:sz="0" w:space="0" w:color="auto"/>
        <w:bottom w:val="none" w:sz="0" w:space="0" w:color="auto"/>
        <w:right w:val="none" w:sz="0" w:space="0" w:color="auto"/>
      </w:divBdr>
      <w:divsChild>
        <w:div w:id="1949004440">
          <w:marLeft w:val="0"/>
          <w:marRight w:val="0"/>
          <w:marTop w:val="0"/>
          <w:marBottom w:val="0"/>
          <w:divBdr>
            <w:top w:val="none" w:sz="0" w:space="0" w:color="auto"/>
            <w:left w:val="none" w:sz="0" w:space="0" w:color="auto"/>
            <w:bottom w:val="single" w:sz="12" w:space="1" w:color="auto"/>
            <w:right w:val="none" w:sz="0" w:space="0" w:color="auto"/>
          </w:divBdr>
        </w:div>
        <w:div w:id="1543513125">
          <w:marLeft w:val="0"/>
          <w:marRight w:val="0"/>
          <w:marTop w:val="0"/>
          <w:marBottom w:val="0"/>
          <w:divBdr>
            <w:top w:val="none" w:sz="0" w:space="0" w:color="auto"/>
            <w:left w:val="none" w:sz="0" w:space="0" w:color="auto"/>
            <w:bottom w:val="single" w:sz="12" w:space="1" w:color="auto"/>
            <w:right w:val="none" w:sz="0" w:space="0" w:color="auto"/>
          </w:divBdr>
        </w:div>
        <w:div w:id="962660176">
          <w:marLeft w:val="0"/>
          <w:marRight w:val="0"/>
          <w:marTop w:val="0"/>
          <w:marBottom w:val="0"/>
          <w:divBdr>
            <w:top w:val="none" w:sz="0" w:space="0" w:color="auto"/>
            <w:left w:val="none" w:sz="0" w:space="0" w:color="auto"/>
            <w:bottom w:val="single" w:sz="12" w:space="1" w:color="auto"/>
            <w:right w:val="none" w:sz="0" w:space="0" w:color="auto"/>
          </w:divBdr>
        </w:div>
        <w:div w:id="477037985">
          <w:marLeft w:val="0"/>
          <w:marRight w:val="0"/>
          <w:marTop w:val="0"/>
          <w:marBottom w:val="0"/>
          <w:divBdr>
            <w:top w:val="none" w:sz="0" w:space="0" w:color="auto"/>
            <w:left w:val="none" w:sz="0" w:space="0" w:color="auto"/>
            <w:bottom w:val="single" w:sz="12" w:space="1" w:color="auto"/>
            <w:right w:val="none" w:sz="0" w:space="0" w:color="auto"/>
          </w:divBdr>
        </w:div>
        <w:div w:id="158010021">
          <w:marLeft w:val="0"/>
          <w:marRight w:val="0"/>
          <w:marTop w:val="0"/>
          <w:marBottom w:val="0"/>
          <w:divBdr>
            <w:top w:val="none" w:sz="0" w:space="0" w:color="auto"/>
            <w:left w:val="none" w:sz="0" w:space="0" w:color="auto"/>
            <w:bottom w:val="single" w:sz="12" w:space="1" w:color="auto"/>
            <w:right w:val="none" w:sz="0" w:space="0" w:color="auto"/>
          </w:divBdr>
        </w:div>
        <w:div w:id="744573678">
          <w:marLeft w:val="0"/>
          <w:marRight w:val="0"/>
          <w:marTop w:val="0"/>
          <w:marBottom w:val="0"/>
          <w:divBdr>
            <w:top w:val="none" w:sz="0" w:space="0" w:color="auto"/>
            <w:left w:val="none" w:sz="0" w:space="0" w:color="auto"/>
            <w:bottom w:val="single" w:sz="12" w:space="1" w:color="auto"/>
            <w:right w:val="none" w:sz="0" w:space="0" w:color="auto"/>
          </w:divBdr>
        </w:div>
        <w:div w:id="1174877995">
          <w:marLeft w:val="0"/>
          <w:marRight w:val="0"/>
          <w:marTop w:val="0"/>
          <w:marBottom w:val="0"/>
          <w:divBdr>
            <w:top w:val="none" w:sz="0" w:space="0" w:color="auto"/>
            <w:left w:val="none" w:sz="0" w:space="0" w:color="auto"/>
            <w:bottom w:val="single" w:sz="12" w:space="1" w:color="auto"/>
            <w:right w:val="none" w:sz="0" w:space="0" w:color="auto"/>
          </w:divBdr>
        </w:div>
        <w:div w:id="121657403">
          <w:marLeft w:val="0"/>
          <w:marRight w:val="0"/>
          <w:marTop w:val="0"/>
          <w:marBottom w:val="0"/>
          <w:divBdr>
            <w:top w:val="none" w:sz="0" w:space="0" w:color="auto"/>
            <w:left w:val="none" w:sz="0" w:space="0" w:color="auto"/>
            <w:bottom w:val="single" w:sz="12" w:space="1" w:color="auto"/>
            <w:right w:val="none" w:sz="0" w:space="0" w:color="auto"/>
          </w:divBdr>
        </w:div>
        <w:div w:id="1115172568">
          <w:marLeft w:val="0"/>
          <w:marRight w:val="0"/>
          <w:marTop w:val="0"/>
          <w:marBottom w:val="0"/>
          <w:divBdr>
            <w:top w:val="none" w:sz="0" w:space="0" w:color="auto"/>
            <w:left w:val="none" w:sz="0" w:space="0" w:color="auto"/>
            <w:bottom w:val="single" w:sz="12" w:space="1" w:color="auto"/>
            <w:right w:val="none" w:sz="0" w:space="0" w:color="auto"/>
          </w:divBdr>
        </w:div>
        <w:div w:id="718166480">
          <w:marLeft w:val="0"/>
          <w:marRight w:val="0"/>
          <w:marTop w:val="0"/>
          <w:marBottom w:val="0"/>
          <w:divBdr>
            <w:top w:val="none" w:sz="0" w:space="0" w:color="auto"/>
            <w:left w:val="none" w:sz="0" w:space="0" w:color="auto"/>
            <w:bottom w:val="single" w:sz="12" w:space="1" w:color="auto"/>
            <w:right w:val="none" w:sz="0" w:space="0" w:color="auto"/>
          </w:divBdr>
        </w:div>
        <w:div w:id="651714504">
          <w:marLeft w:val="0"/>
          <w:marRight w:val="0"/>
          <w:marTop w:val="0"/>
          <w:marBottom w:val="0"/>
          <w:divBdr>
            <w:top w:val="none" w:sz="0" w:space="0" w:color="auto"/>
            <w:left w:val="none" w:sz="0" w:space="0" w:color="auto"/>
            <w:bottom w:val="single" w:sz="12" w:space="1" w:color="auto"/>
            <w:right w:val="none" w:sz="0" w:space="0" w:color="auto"/>
          </w:divBdr>
        </w:div>
        <w:div w:id="242422109">
          <w:marLeft w:val="0"/>
          <w:marRight w:val="0"/>
          <w:marTop w:val="0"/>
          <w:marBottom w:val="0"/>
          <w:divBdr>
            <w:top w:val="none" w:sz="0" w:space="0" w:color="auto"/>
            <w:left w:val="none" w:sz="0" w:space="0" w:color="auto"/>
            <w:bottom w:val="single" w:sz="12" w:space="1" w:color="auto"/>
            <w:right w:val="none" w:sz="0" w:space="0" w:color="auto"/>
          </w:divBdr>
        </w:div>
        <w:div w:id="919488961">
          <w:marLeft w:val="0"/>
          <w:marRight w:val="0"/>
          <w:marTop w:val="0"/>
          <w:marBottom w:val="0"/>
          <w:divBdr>
            <w:top w:val="none" w:sz="0" w:space="0" w:color="auto"/>
            <w:left w:val="none" w:sz="0" w:space="0" w:color="auto"/>
            <w:bottom w:val="single" w:sz="12" w:space="1" w:color="auto"/>
            <w:right w:val="none" w:sz="0" w:space="0" w:color="auto"/>
          </w:divBdr>
        </w:div>
        <w:div w:id="224754582">
          <w:marLeft w:val="0"/>
          <w:marRight w:val="0"/>
          <w:marTop w:val="0"/>
          <w:marBottom w:val="0"/>
          <w:divBdr>
            <w:top w:val="none" w:sz="0" w:space="0" w:color="auto"/>
            <w:left w:val="none" w:sz="0" w:space="0" w:color="auto"/>
            <w:bottom w:val="single" w:sz="12" w:space="1" w:color="auto"/>
            <w:right w:val="none" w:sz="0" w:space="0" w:color="auto"/>
          </w:divBdr>
        </w:div>
      </w:divsChild>
    </w:div>
    <w:div w:id="20385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ayson.edu/current-studen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psonv@grays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3781-7F91-4F17-9098-6F996D7E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Virginia Thompson</cp:lastModifiedBy>
  <cp:revision>6</cp:revision>
  <cp:lastPrinted>2017-01-13T17:18:00Z</cp:lastPrinted>
  <dcterms:created xsi:type="dcterms:W3CDTF">2017-01-13T16:34:00Z</dcterms:created>
  <dcterms:modified xsi:type="dcterms:W3CDTF">2017-01-13T19:08:00Z</dcterms:modified>
</cp:coreProperties>
</file>